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76AE0" w:rsidRDefault="00576AE0" w:rsidP="00576AE0">
      <w:pPr>
        <w:pStyle w:val="Normale1"/>
        <w:spacing w:line="240" w:lineRule="auto"/>
        <w:jc w:val="center"/>
        <w:rPr>
          <w:rFonts w:asciiTheme="minorHAnsi" w:hAnsiTheme="minorHAnsi" w:cs="Times New Roman"/>
          <w:b/>
          <w:sz w:val="56"/>
          <w:szCs w:val="56"/>
        </w:rPr>
      </w:pPr>
    </w:p>
    <w:p w:rsidR="00576AE0" w:rsidRDefault="00576AE0" w:rsidP="00576AE0">
      <w:pPr>
        <w:pStyle w:val="Normale1"/>
        <w:spacing w:line="240" w:lineRule="auto"/>
        <w:jc w:val="center"/>
        <w:rPr>
          <w:rFonts w:asciiTheme="minorHAnsi" w:hAnsiTheme="minorHAnsi" w:cs="Times New Roman"/>
          <w:b/>
          <w:sz w:val="56"/>
          <w:szCs w:val="56"/>
        </w:rPr>
      </w:pPr>
      <w:bookmarkStart w:id="0" w:name="_GoBack"/>
      <w:bookmarkEnd w:id="0"/>
    </w:p>
    <w:p w:rsidR="00337C50" w:rsidRDefault="00DB490E" w:rsidP="00576AE0">
      <w:pPr>
        <w:pStyle w:val="Normal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Theme="minorHAnsi" w:hAnsiTheme="minorHAnsi" w:cs="Times New Roman"/>
          <w:b/>
          <w:sz w:val="56"/>
          <w:szCs w:val="56"/>
        </w:rPr>
      </w:pPr>
      <w:r>
        <w:rPr>
          <w:rFonts w:asciiTheme="minorHAnsi" w:hAnsiTheme="minorHAnsi" w:cs="Times New Roman"/>
          <w:b/>
          <w:sz w:val="56"/>
          <w:szCs w:val="56"/>
        </w:rPr>
        <w:t xml:space="preserve">ELENCO DI </w:t>
      </w:r>
      <w:r w:rsidR="00337C50">
        <w:rPr>
          <w:rFonts w:asciiTheme="minorHAnsi" w:hAnsiTheme="minorHAnsi" w:cs="Times New Roman"/>
          <w:b/>
          <w:sz w:val="56"/>
          <w:szCs w:val="56"/>
        </w:rPr>
        <w:t>EV</w:t>
      </w:r>
      <w:r>
        <w:rPr>
          <w:rFonts w:asciiTheme="minorHAnsi" w:hAnsiTheme="minorHAnsi" w:cs="Times New Roman"/>
          <w:b/>
          <w:sz w:val="56"/>
          <w:szCs w:val="56"/>
        </w:rPr>
        <w:t xml:space="preserve">IDENZE </w:t>
      </w:r>
    </w:p>
    <w:p w:rsidR="00576AE0" w:rsidRDefault="00337C50" w:rsidP="00576AE0">
      <w:pPr>
        <w:pStyle w:val="Normal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Theme="minorHAnsi" w:hAnsiTheme="minorHAnsi" w:cs="Times New Roman"/>
          <w:b/>
          <w:sz w:val="56"/>
          <w:szCs w:val="56"/>
        </w:rPr>
      </w:pPr>
      <w:r>
        <w:rPr>
          <w:rFonts w:asciiTheme="minorHAnsi" w:hAnsiTheme="minorHAnsi" w:cs="Times New Roman"/>
          <w:b/>
          <w:sz w:val="56"/>
          <w:szCs w:val="56"/>
        </w:rPr>
        <w:t xml:space="preserve">PER L’OSSERVAZIONE E </w:t>
      </w:r>
      <w:r w:rsidR="00576AE0" w:rsidRPr="005A6475">
        <w:rPr>
          <w:rFonts w:asciiTheme="minorHAnsi" w:hAnsiTheme="minorHAnsi" w:cs="Times New Roman"/>
          <w:b/>
          <w:sz w:val="56"/>
          <w:szCs w:val="56"/>
        </w:rPr>
        <w:t>LA VALUTAZIONE DELL’UNITA’ DI APPRENDIMENTO</w:t>
      </w:r>
    </w:p>
    <w:p w:rsidR="009E72FA" w:rsidRDefault="00337C50" w:rsidP="00576AE0">
      <w:pPr>
        <w:pStyle w:val="Normal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Theme="minorHAnsi" w:hAnsiTheme="minorHAnsi" w:cs="Times New Roman"/>
          <w:b/>
          <w:sz w:val="44"/>
          <w:szCs w:val="44"/>
        </w:rPr>
      </w:pPr>
      <w:r w:rsidRPr="00337C50">
        <w:rPr>
          <w:rFonts w:asciiTheme="minorHAnsi" w:hAnsiTheme="minorHAnsi" w:cs="Times New Roman"/>
          <w:b/>
          <w:sz w:val="44"/>
          <w:szCs w:val="44"/>
        </w:rPr>
        <w:t xml:space="preserve">TRATTE DAI CURRICOLI (MACRORUBRICHE) </w:t>
      </w:r>
    </w:p>
    <w:p w:rsidR="00337C50" w:rsidRPr="00337C50" w:rsidRDefault="00337C50" w:rsidP="009E72FA">
      <w:pPr>
        <w:pStyle w:val="Normal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Theme="minorHAnsi" w:hAnsiTheme="minorHAnsi" w:cs="Times New Roman"/>
          <w:b/>
          <w:sz w:val="44"/>
          <w:szCs w:val="44"/>
        </w:rPr>
      </w:pPr>
      <w:r>
        <w:rPr>
          <w:rFonts w:asciiTheme="minorHAnsi" w:hAnsiTheme="minorHAnsi" w:cs="Times New Roman"/>
          <w:b/>
          <w:sz w:val="44"/>
          <w:szCs w:val="44"/>
        </w:rPr>
        <w:t>sez. B e C</w:t>
      </w:r>
      <w:r w:rsidR="009F5C0F">
        <w:rPr>
          <w:rFonts w:asciiTheme="minorHAnsi" w:hAnsiTheme="minorHAnsi" w:cs="Times New Roman"/>
          <w:b/>
          <w:sz w:val="44"/>
          <w:szCs w:val="44"/>
        </w:rPr>
        <w:t xml:space="preserve"> </w:t>
      </w:r>
      <w:r w:rsidRPr="00337C50">
        <w:rPr>
          <w:rFonts w:asciiTheme="minorHAnsi" w:hAnsiTheme="minorHAnsi" w:cs="Times New Roman"/>
          <w:b/>
          <w:sz w:val="44"/>
          <w:szCs w:val="44"/>
        </w:rPr>
        <w:t>di F. DA RE</w:t>
      </w:r>
    </w:p>
    <w:p w:rsidR="00576AE0" w:rsidRDefault="00576AE0" w:rsidP="00576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</w:pPr>
      <w:r>
        <w:br w:type="page"/>
      </w:r>
    </w:p>
    <w:p w:rsidR="005776AF" w:rsidRDefault="00576AE0" w:rsidP="005776AF">
      <w:pPr>
        <w:pStyle w:val="Normale1"/>
      </w:pPr>
      <w:r>
        <w:lastRenderedPageBreak/>
        <w:t>INFANZIA</w:t>
      </w:r>
    </w:p>
    <w:p w:rsidR="00576AE0" w:rsidRDefault="00576AE0" w:rsidP="005776AF">
      <w:pPr>
        <w:pStyle w:val="Normale1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6E3BC" w:themeFill="accent3" w:themeFillTint="66"/>
        <w:tblLook w:val="0000" w:firstRow="0" w:lastRow="0" w:firstColumn="0" w:lastColumn="0" w:noHBand="0" w:noVBand="0"/>
      </w:tblPr>
      <w:tblGrid>
        <w:gridCol w:w="14786"/>
      </w:tblGrid>
      <w:tr w:rsidR="005776AF" w:rsidRPr="00706166" w:rsidTr="00576AE0">
        <w:tc>
          <w:tcPr>
            <w:tcW w:w="5000" w:type="pct"/>
            <w:shd w:val="clear" w:color="auto" w:fill="D6E3BC" w:themeFill="accent3" w:themeFillTint="66"/>
            <w:tcMar>
              <w:left w:w="108" w:type="dxa"/>
              <w:right w:w="108" w:type="dxa"/>
            </w:tcMar>
          </w:tcPr>
          <w:p w:rsidR="005776AF" w:rsidRPr="00706166" w:rsidRDefault="005776AF" w:rsidP="00AD4CAA">
            <w:pPr>
              <w:pStyle w:val="Normale1"/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706166">
              <w:rPr>
                <w:rFonts w:asciiTheme="minorHAnsi" w:hAnsiTheme="minorHAnsi" w:cs="Times New Roman"/>
                <w:b/>
                <w:sz w:val="16"/>
                <w:szCs w:val="16"/>
              </w:rPr>
              <w:t>GRIGLIA DI VALUTAZIONE DELL’UNITÀ DI APPRENDIMENTO</w:t>
            </w:r>
          </w:p>
          <w:p w:rsidR="005776AF" w:rsidRPr="00706166" w:rsidRDefault="005776AF" w:rsidP="00AD4CAA">
            <w:pPr>
              <w:pStyle w:val="Normale1"/>
              <w:widowControl w:val="0"/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="Times New Roman"/>
                <w:b/>
                <w:sz w:val="16"/>
                <w:szCs w:val="16"/>
              </w:rPr>
              <w:t>processo</w:t>
            </w:r>
          </w:p>
        </w:tc>
      </w:tr>
    </w:tbl>
    <w:p w:rsidR="005776AF" w:rsidRDefault="005776AF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429"/>
        <w:gridCol w:w="9357"/>
      </w:tblGrid>
      <w:tr w:rsidR="007571DD" w:rsidRPr="00BB0490" w:rsidTr="007571DD">
        <w:trPr>
          <w:cantSplit/>
          <w:tblHeader/>
        </w:trPr>
        <w:tc>
          <w:tcPr>
            <w:tcW w:w="1836" w:type="pct"/>
            <w:shd w:val="clear" w:color="auto" w:fill="D6E3BC" w:themeFill="accent3" w:themeFillTint="66"/>
            <w:tcMar>
              <w:left w:w="108" w:type="dxa"/>
              <w:right w:w="108" w:type="dxa"/>
            </w:tcMar>
          </w:tcPr>
          <w:p w:rsidR="00841EC2" w:rsidRPr="00BB0490" w:rsidRDefault="005A6475" w:rsidP="005A6475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B0490">
              <w:rPr>
                <w:rFonts w:asciiTheme="minorHAnsi" w:hAnsiTheme="minorHAnsi"/>
                <w:sz w:val="16"/>
                <w:szCs w:val="16"/>
              </w:rPr>
              <w:br w:type="page"/>
            </w:r>
            <w:r w:rsidR="00841EC2" w:rsidRPr="00BB0490">
              <w:rPr>
                <w:rFonts w:asciiTheme="minorHAnsi" w:hAnsiTheme="minorHAnsi" w:cs="Times New Roman"/>
                <w:b/>
                <w:sz w:val="16"/>
                <w:szCs w:val="16"/>
              </w:rPr>
              <w:t>COMPETENZA CHIAVE DI RIFERIMENTO</w:t>
            </w:r>
          </w:p>
        </w:tc>
        <w:tc>
          <w:tcPr>
            <w:tcW w:w="3164" w:type="pct"/>
            <w:shd w:val="clear" w:color="auto" w:fill="D6E3BC" w:themeFill="accent3" w:themeFillTint="66"/>
            <w:tcMar>
              <w:left w:w="108" w:type="dxa"/>
              <w:right w:w="108" w:type="dxa"/>
            </w:tcMar>
          </w:tcPr>
          <w:p w:rsidR="00841EC2" w:rsidRPr="00BB0490" w:rsidRDefault="00841EC2" w:rsidP="005A6475">
            <w:pPr>
              <w:pStyle w:val="Normale1"/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B0490">
              <w:rPr>
                <w:rFonts w:asciiTheme="minorHAnsi" w:hAnsiTheme="minorHAnsi" w:cs="Times New Roman"/>
                <w:b/>
                <w:sz w:val="16"/>
                <w:szCs w:val="16"/>
              </w:rPr>
              <w:t>CRITERI</w:t>
            </w:r>
            <w:r w:rsidR="005776AF" w:rsidRPr="00BB0490">
              <w:rPr>
                <w:rFonts w:asciiTheme="minorHAnsi" w:hAnsiTheme="minorHAnsi"/>
                <w:sz w:val="16"/>
                <w:szCs w:val="16"/>
              </w:rPr>
              <w:t xml:space="preserve"> / </w:t>
            </w:r>
            <w:r w:rsidRPr="00BB0490">
              <w:rPr>
                <w:rFonts w:asciiTheme="minorHAnsi" w:hAnsiTheme="minorHAnsi" w:cs="Times New Roman"/>
                <w:b/>
                <w:sz w:val="16"/>
                <w:szCs w:val="16"/>
              </w:rPr>
              <w:t>EV</w:t>
            </w:r>
            <w:r w:rsidR="005776AF" w:rsidRPr="00BB0490">
              <w:rPr>
                <w:rFonts w:asciiTheme="minorHAnsi" w:hAnsiTheme="minorHAnsi" w:cs="Times New Roman"/>
                <w:b/>
                <w:sz w:val="16"/>
                <w:szCs w:val="16"/>
              </w:rPr>
              <w:t>I</w:t>
            </w:r>
            <w:r w:rsidRPr="00BB0490">
              <w:rPr>
                <w:rFonts w:asciiTheme="minorHAnsi" w:hAnsiTheme="minorHAnsi" w:cs="Times New Roman"/>
                <w:b/>
                <w:sz w:val="16"/>
                <w:szCs w:val="16"/>
              </w:rPr>
              <w:t>DENZE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 w:val="restart"/>
            <w:tcMar>
              <w:left w:w="108" w:type="dxa"/>
              <w:right w:w="108" w:type="dxa"/>
            </w:tcMar>
          </w:tcPr>
          <w:p w:rsidR="00BB0490" w:rsidRPr="007571DD" w:rsidRDefault="00BB0490" w:rsidP="005A6475">
            <w:pPr>
              <w:pStyle w:val="Normale1"/>
              <w:spacing w:line="240" w:lineRule="auto"/>
              <w:rPr>
                <w:rFonts w:asciiTheme="minorHAnsi" w:hAnsiTheme="minorHAnsi" w:cs="Times New Roman"/>
                <w:b/>
                <w:sz w:val="16"/>
                <w:szCs w:val="16"/>
              </w:rPr>
            </w:pPr>
            <w:r w:rsidRPr="007571DD">
              <w:rPr>
                <w:rFonts w:asciiTheme="minorHAnsi" w:hAnsiTheme="minorHAnsi" w:cs="Times New Roman"/>
                <w:b/>
                <w:sz w:val="16"/>
                <w:szCs w:val="16"/>
              </w:rPr>
              <w:t>COMUNICAZIONE NELLA MADRELINGUA</w:t>
            </w:r>
          </w:p>
          <w:p w:rsidR="00BB0490" w:rsidRPr="007571DD" w:rsidRDefault="00BB0490" w:rsidP="005A6475">
            <w:pPr>
              <w:pStyle w:val="Normale1"/>
              <w:spacing w:line="240" w:lineRule="auto"/>
              <w:rPr>
                <w:rFonts w:asciiTheme="minorHAnsi" w:hAnsiTheme="minorHAnsi" w:cs="Times New Roman"/>
                <w:b/>
                <w:sz w:val="16"/>
                <w:szCs w:val="16"/>
              </w:rPr>
            </w:pPr>
          </w:p>
          <w:p w:rsidR="00BB0490" w:rsidRPr="007571DD" w:rsidRDefault="00BB0490" w:rsidP="00BB04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</w:pPr>
            <w:r w:rsidRPr="007571DD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>Padroneggiare gli strumenti espressivi e lessicali indispensabili per gestire l’interazione comunicativa verbale in vari campi d’esperienza</w:t>
            </w:r>
          </w:p>
          <w:p w:rsidR="00BB0490" w:rsidRPr="007571DD" w:rsidRDefault="00BB0490" w:rsidP="00BB04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</w:pPr>
            <w:r w:rsidRPr="007571DD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>Comprendere testi di vario tipo letti da altri</w:t>
            </w:r>
          </w:p>
          <w:p w:rsidR="00BB0490" w:rsidRPr="007571DD" w:rsidRDefault="00BB0490" w:rsidP="00BB0490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color w:val="auto"/>
                <w:sz w:val="16"/>
                <w:szCs w:val="16"/>
              </w:rPr>
            </w:pPr>
            <w:r w:rsidRPr="007571DD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>Riflettere sulla lingua e sulle sue regole di funzionamento</w:t>
            </w: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BB0490" w:rsidRPr="007571DD" w:rsidRDefault="00BB0490" w:rsidP="007571D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sz w:val="16"/>
                <w:szCs w:val="16"/>
              </w:rPr>
            </w:pPr>
            <w:r w:rsidRPr="007571DD">
              <w:rPr>
                <w:rFonts w:asciiTheme="minorHAnsi" w:hAnsiTheme="minorHAnsi" w:cs="Arial Narrow"/>
                <w:sz w:val="16"/>
                <w:szCs w:val="16"/>
              </w:rPr>
              <w:t>Utilizza la lingua italiana, arricchisce e precisa il proprio lessico, fa ipotesi sui significati, inventa nuove parole, cerca somiglianze e analogie tra i suoni e i significati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/>
            <w:tcMar>
              <w:left w:w="108" w:type="dxa"/>
              <w:right w:w="108" w:type="dxa"/>
            </w:tcMar>
          </w:tcPr>
          <w:p w:rsidR="00BB0490" w:rsidRPr="00BB0490" w:rsidRDefault="00BB0490" w:rsidP="005A6475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BB0490" w:rsidRPr="007571DD" w:rsidRDefault="00BB0490" w:rsidP="007571D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sz w:val="16"/>
                <w:szCs w:val="16"/>
              </w:rPr>
            </w:pPr>
            <w:r w:rsidRPr="007571DD">
              <w:rPr>
                <w:rFonts w:asciiTheme="minorHAnsi" w:hAnsiTheme="minorHAnsi" w:cs="Arial Narrow"/>
                <w:sz w:val="16"/>
                <w:szCs w:val="16"/>
              </w:rPr>
              <w:t>Comprende parole e discorsi, ascolta e comprende narrazioni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/>
            <w:tcMar>
              <w:left w:w="108" w:type="dxa"/>
              <w:right w:w="108" w:type="dxa"/>
            </w:tcMar>
          </w:tcPr>
          <w:p w:rsidR="00BB0490" w:rsidRPr="00BB0490" w:rsidRDefault="00BB0490" w:rsidP="005A6475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BB0490" w:rsidRPr="007571DD" w:rsidRDefault="00BB0490" w:rsidP="007571D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sz w:val="16"/>
                <w:szCs w:val="16"/>
              </w:rPr>
            </w:pPr>
            <w:r w:rsidRPr="007571DD">
              <w:rPr>
                <w:rFonts w:asciiTheme="minorHAnsi" w:hAnsiTheme="minorHAnsi" w:cs="Arial Narrow"/>
                <w:sz w:val="16"/>
                <w:szCs w:val="16"/>
              </w:rPr>
              <w:t>Si esprime e comunica agli altri emozioni, sentimenti, argomentazioni attraverso il linguaggio verbale che utilizza in differenti situazioni comunicative.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/>
            <w:tcMar>
              <w:left w:w="108" w:type="dxa"/>
              <w:right w:w="108" w:type="dxa"/>
            </w:tcMar>
          </w:tcPr>
          <w:p w:rsidR="00BB0490" w:rsidRPr="00BB0490" w:rsidRDefault="00BB0490" w:rsidP="005A6475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BB0490" w:rsidRPr="007571DD" w:rsidRDefault="00BB0490" w:rsidP="007571D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sz w:val="16"/>
                <w:szCs w:val="16"/>
              </w:rPr>
            </w:pPr>
            <w:r w:rsidRPr="007571DD">
              <w:rPr>
                <w:rFonts w:asciiTheme="minorHAnsi" w:hAnsiTheme="minorHAnsi" w:cs="Arial Narrow"/>
                <w:sz w:val="16"/>
                <w:szCs w:val="16"/>
              </w:rPr>
              <w:t>Racconta e inventa storie, chiede e offre spiegazioni, usa il linguaggio per progettare attività e per definirne regole; sperimenta rime, filastrocche, drammatizzazioni.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/>
            <w:tcMar>
              <w:left w:w="108" w:type="dxa"/>
              <w:right w:w="108" w:type="dxa"/>
            </w:tcMar>
          </w:tcPr>
          <w:p w:rsidR="00BB0490" w:rsidRPr="00BB0490" w:rsidRDefault="00BB0490" w:rsidP="005A6475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BB0490" w:rsidRPr="007571DD" w:rsidRDefault="00BB0490" w:rsidP="007571D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sz w:val="16"/>
                <w:szCs w:val="16"/>
              </w:rPr>
            </w:pPr>
            <w:r w:rsidRPr="007571DD">
              <w:rPr>
                <w:rFonts w:asciiTheme="minorHAnsi" w:hAnsiTheme="minorHAnsi" w:cs="Arial Narrow"/>
                <w:sz w:val="16"/>
                <w:szCs w:val="16"/>
              </w:rPr>
              <w:t>Ragiona sulla lingua, scopre la presenza di lingue diverse, riconosce e sperimenta la pluralità dei linguaggi, si misura con la creatività e la fantasia.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BB0490" w:rsidRPr="00BB0490" w:rsidRDefault="00BB0490" w:rsidP="005A6475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BB0490" w:rsidRPr="007571DD" w:rsidRDefault="00BB0490" w:rsidP="007571D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sz w:val="16"/>
                <w:szCs w:val="16"/>
              </w:rPr>
            </w:pPr>
            <w:r w:rsidRPr="007571DD">
              <w:rPr>
                <w:rFonts w:asciiTheme="minorHAnsi" w:hAnsiTheme="minorHAnsi" w:cs="Arial Narrow"/>
                <w:sz w:val="16"/>
                <w:szCs w:val="16"/>
              </w:rPr>
              <w:t>Si avvicina alla lingua scritta, esplora e sperimenta prime forme di comunicazione attraverso la scrittura, incontrando anche le tecnologie digitali e i nuovi media.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 w:val="restar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97215C" w:rsidRPr="00BB0490" w:rsidRDefault="0097215C" w:rsidP="004B0342">
            <w:pPr>
              <w:pStyle w:val="Normale1"/>
              <w:spacing w:line="240" w:lineRule="auto"/>
              <w:rPr>
                <w:rFonts w:asciiTheme="minorHAnsi" w:hAnsiTheme="minorHAnsi" w:cs="Times New Roman"/>
                <w:b/>
                <w:sz w:val="16"/>
                <w:szCs w:val="16"/>
              </w:rPr>
            </w:pPr>
            <w:r w:rsidRPr="00BB0490">
              <w:rPr>
                <w:rFonts w:asciiTheme="minorHAnsi" w:hAnsiTheme="minorHAnsi" w:cs="Times New Roman"/>
                <w:b/>
                <w:sz w:val="16"/>
                <w:szCs w:val="16"/>
              </w:rPr>
              <w:t>COMUNICAZIONE NELLE LINGUE STRANIERE</w:t>
            </w:r>
          </w:p>
          <w:p w:rsidR="00946332" w:rsidRPr="00BB0490" w:rsidRDefault="00946332" w:rsidP="004B0342">
            <w:pPr>
              <w:pStyle w:val="Normale1"/>
              <w:spacing w:line="240" w:lineRule="auto"/>
              <w:rPr>
                <w:rFonts w:asciiTheme="minorHAnsi" w:hAnsiTheme="minorHAnsi" w:cs="Times New Roman"/>
                <w:b/>
                <w:sz w:val="16"/>
                <w:szCs w:val="16"/>
              </w:rPr>
            </w:pPr>
          </w:p>
          <w:p w:rsidR="00287AFB" w:rsidRPr="00287AFB" w:rsidRDefault="00946332" w:rsidP="00287AFB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</w:pPr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Comprendere frasi </w:t>
            </w:r>
            <w:proofErr w:type="spellStart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edespressioni</w:t>
            </w:r>
            <w:proofErr w:type="spellEnd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 di </w:t>
            </w:r>
            <w:proofErr w:type="spellStart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usofrequente</w:t>
            </w:r>
            <w:proofErr w:type="spellEnd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 relative </w:t>
            </w:r>
            <w:proofErr w:type="spellStart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adambiti</w:t>
            </w:r>
            <w:proofErr w:type="spellEnd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 di </w:t>
            </w:r>
            <w:proofErr w:type="spellStart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immediatarilevanza</w:t>
            </w:r>
            <w:proofErr w:type="spellEnd"/>
          </w:p>
          <w:p w:rsidR="00946332" w:rsidRPr="00287AFB" w:rsidRDefault="00946332" w:rsidP="00287AFB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sz w:val="16"/>
                <w:szCs w:val="16"/>
              </w:rPr>
            </w:pPr>
            <w:r w:rsidRPr="00287AFB">
              <w:rPr>
                <w:rFonts w:asciiTheme="minorHAnsi" w:hAnsiTheme="minorHAnsi" w:cs="Arial Narrow"/>
                <w:i/>
                <w:sz w:val="16"/>
                <w:szCs w:val="16"/>
              </w:rPr>
              <w:t xml:space="preserve">Interagire oralmente </w:t>
            </w:r>
            <w:proofErr w:type="spellStart"/>
            <w:r w:rsidRPr="00287AFB">
              <w:rPr>
                <w:rFonts w:asciiTheme="minorHAnsi" w:hAnsiTheme="minorHAnsi" w:cs="Arial Narrow"/>
                <w:i/>
                <w:sz w:val="16"/>
                <w:szCs w:val="16"/>
              </w:rPr>
              <w:t>insituazioni</w:t>
            </w:r>
            <w:proofErr w:type="spellEnd"/>
            <w:r w:rsidRPr="00287AFB">
              <w:rPr>
                <w:rFonts w:asciiTheme="minorHAnsi" w:hAnsiTheme="minorHAnsi" w:cs="Arial Narrow"/>
                <w:i/>
                <w:sz w:val="16"/>
                <w:szCs w:val="16"/>
              </w:rPr>
              <w:t xml:space="preserve"> di vita quotidiana</w:t>
            </w: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97215C" w:rsidRPr="007571DD" w:rsidRDefault="00946332" w:rsidP="007571D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color w:val="auto"/>
                <w:sz w:val="16"/>
                <w:szCs w:val="16"/>
              </w:rPr>
            </w:pPr>
            <w:r w:rsidRPr="007571DD">
              <w:rPr>
                <w:rFonts w:asciiTheme="minorHAnsi" w:hAnsiTheme="minorHAnsi" w:cs="Arial Narrow"/>
                <w:color w:val="auto"/>
                <w:sz w:val="16"/>
                <w:szCs w:val="16"/>
              </w:rPr>
              <w:t>Utilizza in modo pertinente parole e frasi standard imparate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97215C" w:rsidRPr="00BB0490" w:rsidRDefault="0097215C" w:rsidP="00B116EF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97215C" w:rsidRPr="007571DD" w:rsidRDefault="00BB0490" w:rsidP="007571D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7571DD">
              <w:rPr>
                <w:rFonts w:asciiTheme="minorHAnsi" w:hAnsiTheme="minorHAnsi" w:cs="Arial Narrow"/>
                <w:color w:val="auto"/>
                <w:sz w:val="16"/>
                <w:szCs w:val="16"/>
              </w:rPr>
              <w:t>Recita brevi e semplici filastrocche, canta canzoncine imparate a memoria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97215C" w:rsidRPr="00BB0490" w:rsidRDefault="0097215C" w:rsidP="004B0342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97215C" w:rsidRPr="007571DD" w:rsidRDefault="00287AFB" w:rsidP="007571D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color w:val="auto"/>
                <w:sz w:val="16"/>
                <w:szCs w:val="16"/>
              </w:rPr>
            </w:pPr>
            <w:r w:rsidRPr="007571DD">
              <w:rPr>
                <w:rFonts w:asciiTheme="minorHAnsi" w:hAnsiTheme="minorHAnsi" w:cs="Arial Narrow"/>
                <w:color w:val="auto"/>
                <w:sz w:val="16"/>
                <w:szCs w:val="16"/>
              </w:rPr>
              <w:t>Individua il significato di semplici frasi proposte in inglese dall’insegnante contenenti termini noti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97215C" w:rsidRPr="00BB0490" w:rsidRDefault="0097215C" w:rsidP="004B0342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97215C" w:rsidRPr="00BB0490" w:rsidRDefault="00287AFB" w:rsidP="007571DD">
            <w:pPr>
              <w:pStyle w:val="Normale1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B0490">
              <w:rPr>
                <w:rFonts w:asciiTheme="minorHAnsi" w:hAnsiTheme="minorHAnsi" w:cs="Arial Narrow"/>
                <w:color w:val="auto"/>
                <w:sz w:val="16"/>
                <w:szCs w:val="16"/>
              </w:rPr>
              <w:t>Nomina oggetti noti in contesto reale o illustrati usando termini noti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 w:val="restar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946332" w:rsidRPr="00BB0490" w:rsidRDefault="00946332" w:rsidP="009E6381">
            <w:pPr>
              <w:pStyle w:val="Normale1"/>
              <w:spacing w:line="240" w:lineRule="auto"/>
              <w:rPr>
                <w:rFonts w:asciiTheme="minorHAnsi" w:hAnsiTheme="minorHAnsi" w:cs="Times New Roman"/>
                <w:b/>
                <w:sz w:val="16"/>
                <w:szCs w:val="16"/>
              </w:rPr>
            </w:pPr>
            <w:r w:rsidRPr="00BB0490">
              <w:rPr>
                <w:rFonts w:asciiTheme="minorHAnsi" w:hAnsiTheme="minorHAnsi"/>
                <w:b/>
                <w:bCs/>
                <w:color w:val="auto"/>
                <w:sz w:val="16"/>
                <w:szCs w:val="16"/>
              </w:rPr>
              <w:t>COMPETENZE DI BASE IN MATEMATICA, SCIENZA E TECNOLOGIA</w:t>
            </w:r>
          </w:p>
          <w:p w:rsidR="00946332" w:rsidRPr="00BB0490" w:rsidRDefault="00946332" w:rsidP="009E6381">
            <w:pPr>
              <w:pStyle w:val="Normale1"/>
              <w:spacing w:line="240" w:lineRule="auto"/>
              <w:rPr>
                <w:rFonts w:asciiTheme="minorHAnsi" w:hAnsiTheme="minorHAnsi" w:cs="Times New Roman"/>
                <w:b/>
                <w:sz w:val="16"/>
                <w:szCs w:val="16"/>
              </w:rPr>
            </w:pPr>
          </w:p>
          <w:p w:rsidR="00A41411" w:rsidRDefault="00946332" w:rsidP="009E6381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</w:pPr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Raggruppare e </w:t>
            </w:r>
            <w:proofErr w:type="spellStart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ordinaresecondo</w:t>
            </w:r>
            <w:proofErr w:type="spellEnd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 criteri </w:t>
            </w:r>
            <w:proofErr w:type="spellStart"/>
            <w:proofErr w:type="gramStart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diversi,confrontare</w:t>
            </w:r>
            <w:proofErr w:type="spellEnd"/>
            <w:proofErr w:type="gramEnd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 e valutare</w:t>
            </w:r>
            <w:r w:rsidR="00A4141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 quantità; operare con i </w:t>
            </w:r>
            <w:proofErr w:type="spellStart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numeri;contare</w:t>
            </w:r>
            <w:proofErr w:type="spellEnd"/>
          </w:p>
          <w:p w:rsidR="00946332" w:rsidRDefault="00946332" w:rsidP="009E6381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</w:pPr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Utilizzare semplici simboli </w:t>
            </w:r>
            <w:proofErr w:type="spellStart"/>
            <w:proofErr w:type="gramStart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perregistrare;compieremisurazioni</w:t>
            </w:r>
            <w:proofErr w:type="spellEnd"/>
            <w:proofErr w:type="gramEnd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 mediante semplici</w:t>
            </w:r>
            <w:r w:rsidR="00A4141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 strumenti </w:t>
            </w:r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non convenzionali.</w:t>
            </w:r>
          </w:p>
          <w:p w:rsidR="00A41411" w:rsidRDefault="00946332" w:rsidP="009E6381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</w:pPr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Collocare nello spazio </w:t>
            </w:r>
            <w:proofErr w:type="spellStart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sestessi</w:t>
            </w:r>
            <w:proofErr w:type="spellEnd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, oggetti, </w:t>
            </w:r>
            <w:proofErr w:type="spellStart"/>
            <w:proofErr w:type="gramStart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persone;orientarsi</w:t>
            </w:r>
            <w:proofErr w:type="spellEnd"/>
            <w:proofErr w:type="gramEnd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 nel tempo della </w:t>
            </w:r>
            <w:proofErr w:type="spellStart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vitaquotidiana</w:t>
            </w:r>
            <w:proofErr w:type="spellEnd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; collocare </w:t>
            </w:r>
            <w:proofErr w:type="spellStart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neltempo</w:t>
            </w:r>
            <w:proofErr w:type="spellEnd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 eventi del </w:t>
            </w:r>
            <w:proofErr w:type="spellStart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passatorecente</w:t>
            </w:r>
            <w:proofErr w:type="spellEnd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 e formulare </w:t>
            </w:r>
            <w:proofErr w:type="spellStart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riflessioniintorno</w:t>
            </w:r>
            <w:proofErr w:type="spellEnd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 al futuro immediato </w:t>
            </w:r>
            <w:proofErr w:type="spellStart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eprossimo</w:t>
            </w:r>
            <w:proofErr w:type="spellEnd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.</w:t>
            </w:r>
          </w:p>
          <w:p w:rsidR="00A41411" w:rsidRDefault="00946332" w:rsidP="009E6381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</w:pPr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Individuare le </w:t>
            </w:r>
            <w:proofErr w:type="spellStart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trasformazioninaturali</w:t>
            </w:r>
            <w:proofErr w:type="spellEnd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 su di sé, nelle </w:t>
            </w:r>
            <w:proofErr w:type="spellStart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altrepersone</w:t>
            </w:r>
            <w:proofErr w:type="spellEnd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, negli oggetti, </w:t>
            </w:r>
            <w:proofErr w:type="spellStart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nellanatura</w:t>
            </w:r>
            <w:proofErr w:type="spellEnd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.</w:t>
            </w:r>
          </w:p>
          <w:p w:rsidR="00A41411" w:rsidRDefault="00946332" w:rsidP="009E6381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</w:pPr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Osservare il proprio corpo, </w:t>
            </w:r>
            <w:proofErr w:type="spellStart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ifenomeni</w:t>
            </w:r>
            <w:proofErr w:type="spellEnd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 naturali e </w:t>
            </w:r>
            <w:proofErr w:type="spellStart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gliorganismi</w:t>
            </w:r>
            <w:proofErr w:type="spellEnd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 viventi sulla base </w:t>
            </w:r>
            <w:proofErr w:type="spellStart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dicriteri</w:t>
            </w:r>
            <w:proofErr w:type="spellEnd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 o ipotesi, con </w:t>
            </w:r>
            <w:proofErr w:type="spellStart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attenzionee</w:t>
            </w:r>
            <w:proofErr w:type="spellEnd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 sistematicità.</w:t>
            </w:r>
          </w:p>
          <w:p w:rsidR="00A41411" w:rsidRDefault="00946332" w:rsidP="009E6381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</w:pPr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Porre domande, </w:t>
            </w:r>
            <w:proofErr w:type="spellStart"/>
            <w:proofErr w:type="gramStart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discutere,confrontare</w:t>
            </w:r>
            <w:proofErr w:type="spellEnd"/>
            <w:proofErr w:type="gramEnd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 </w:t>
            </w:r>
            <w:proofErr w:type="spellStart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ipotesi,spiegazioni</w:t>
            </w:r>
            <w:proofErr w:type="spellEnd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, soluzioni e azioni.</w:t>
            </w:r>
          </w:p>
          <w:p w:rsidR="00A41411" w:rsidRDefault="00946332" w:rsidP="009E6381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</w:pPr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Esplorare e individuare </w:t>
            </w:r>
            <w:proofErr w:type="spellStart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lepossibili</w:t>
            </w:r>
            <w:proofErr w:type="spellEnd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 funzioni e gli usi </w:t>
            </w:r>
            <w:proofErr w:type="spellStart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degliartefatti</w:t>
            </w:r>
            <w:proofErr w:type="spellEnd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 tecnologici.</w:t>
            </w:r>
          </w:p>
          <w:p w:rsidR="00946332" w:rsidRPr="007571DD" w:rsidRDefault="00946332" w:rsidP="007571DD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</w:pPr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Utilizzare un </w:t>
            </w:r>
            <w:proofErr w:type="spellStart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linguaggioappropriato</w:t>
            </w:r>
            <w:proofErr w:type="spellEnd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 per descrivere </w:t>
            </w:r>
            <w:proofErr w:type="spellStart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leosservazioni</w:t>
            </w:r>
            <w:proofErr w:type="spellEnd"/>
            <w:r w:rsidRPr="00287AFB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 o le esperienze.</w:t>
            </w: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97215C" w:rsidRPr="007571DD" w:rsidRDefault="00946332" w:rsidP="007571D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color w:val="auto"/>
                <w:sz w:val="16"/>
                <w:szCs w:val="16"/>
              </w:rPr>
            </w:pPr>
            <w:r w:rsidRPr="007571DD">
              <w:rPr>
                <w:rFonts w:asciiTheme="minorHAnsi" w:hAnsiTheme="minorHAnsi" w:cs="Arial Narrow"/>
                <w:color w:val="auto"/>
                <w:sz w:val="16"/>
                <w:szCs w:val="16"/>
              </w:rPr>
              <w:t>Utilizzare organizzatori spaziali e temporali per orientarsi nel tempo e nello spazio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97215C" w:rsidRPr="00BB0490" w:rsidRDefault="0097215C" w:rsidP="00B116EF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97215C" w:rsidRPr="007571DD" w:rsidRDefault="00287AFB" w:rsidP="007571D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color w:val="auto"/>
                <w:sz w:val="16"/>
                <w:szCs w:val="16"/>
              </w:rPr>
            </w:pPr>
            <w:r w:rsidRPr="007571DD">
              <w:rPr>
                <w:rFonts w:asciiTheme="minorHAnsi" w:hAnsiTheme="minorHAnsi" w:cs="Arial Narrow"/>
                <w:color w:val="auto"/>
                <w:sz w:val="16"/>
                <w:szCs w:val="16"/>
              </w:rPr>
              <w:t>Mettere in corretta sequenza esperienze, azioni, avvenimenti (giorni, mesi…), eventi della propria storia anche nel raccontare; riferire le fasi di una procedura o di un semplice esperimento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97215C" w:rsidRPr="00BB0490" w:rsidRDefault="0097215C" w:rsidP="00B116EF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97215C" w:rsidRPr="007571DD" w:rsidRDefault="00287AFB" w:rsidP="007571D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color w:val="auto"/>
                <w:sz w:val="16"/>
                <w:szCs w:val="16"/>
              </w:rPr>
            </w:pPr>
            <w:r w:rsidRPr="007571DD">
              <w:rPr>
                <w:rFonts w:asciiTheme="minorHAnsi" w:hAnsiTheme="minorHAnsi" w:cs="Arial Narrow"/>
                <w:color w:val="auto"/>
                <w:sz w:val="16"/>
                <w:szCs w:val="16"/>
              </w:rPr>
              <w:t xml:space="preserve">Osservare e individuare caratteristiche del proprio corpo, dell’ambiente e del paesaggio e distinguerne le trasformazioni dovute al tempo o </w:t>
            </w:r>
            <w:r w:rsidR="000442EE" w:rsidRPr="007571DD">
              <w:rPr>
                <w:rFonts w:asciiTheme="minorHAnsi" w:hAnsiTheme="minorHAnsi" w:cs="Arial Narrow"/>
                <w:color w:val="auto"/>
                <w:sz w:val="16"/>
                <w:szCs w:val="16"/>
              </w:rPr>
              <w:t xml:space="preserve">all’azione di agenti </w:t>
            </w:r>
            <w:r w:rsidRPr="007571DD">
              <w:rPr>
                <w:rFonts w:asciiTheme="minorHAnsi" w:hAnsiTheme="minorHAnsi" w:cs="Arial Narrow"/>
                <w:color w:val="auto"/>
                <w:sz w:val="16"/>
                <w:szCs w:val="16"/>
              </w:rPr>
              <w:t>diversi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287AFB" w:rsidRPr="00BB0490" w:rsidRDefault="00287AFB" w:rsidP="00B116EF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287AFB" w:rsidRPr="007571DD" w:rsidRDefault="00287AFB" w:rsidP="007571D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color w:val="auto"/>
                <w:sz w:val="16"/>
                <w:szCs w:val="16"/>
              </w:rPr>
            </w:pPr>
            <w:r w:rsidRPr="007571DD">
              <w:rPr>
                <w:rFonts w:asciiTheme="minorHAnsi" w:hAnsiTheme="minorHAnsi" w:cs="Arial Narrow"/>
                <w:color w:val="auto"/>
                <w:sz w:val="16"/>
                <w:szCs w:val="16"/>
              </w:rPr>
              <w:t>Raggruppare, ordinare, seriare oggetti; effettuare corrispondenze biunivoche, realizzare sequenze grafiche, ritmi, ecc.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287AFB" w:rsidRPr="00BB0490" w:rsidRDefault="00287AFB" w:rsidP="00B116EF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287AFB" w:rsidRPr="007571DD" w:rsidRDefault="00287AFB" w:rsidP="007571D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color w:val="auto"/>
                <w:sz w:val="16"/>
                <w:szCs w:val="16"/>
              </w:rPr>
            </w:pPr>
            <w:r w:rsidRPr="007571DD">
              <w:rPr>
                <w:rFonts w:asciiTheme="minorHAnsi" w:hAnsiTheme="minorHAnsi" w:cs="Arial Narrow"/>
                <w:color w:val="auto"/>
                <w:sz w:val="16"/>
                <w:szCs w:val="16"/>
              </w:rPr>
              <w:t>Utilizzare quantificatori; numerare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287AFB" w:rsidRPr="00BB0490" w:rsidRDefault="00287AFB" w:rsidP="00B116EF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287AFB" w:rsidRPr="007571DD" w:rsidRDefault="00287AFB" w:rsidP="007571D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color w:val="auto"/>
                <w:sz w:val="16"/>
                <w:szCs w:val="16"/>
              </w:rPr>
            </w:pPr>
            <w:r w:rsidRPr="007571DD">
              <w:rPr>
                <w:rFonts w:asciiTheme="minorHAnsi" w:hAnsiTheme="minorHAnsi" w:cs="Arial Narrow"/>
                <w:color w:val="auto"/>
                <w:sz w:val="16"/>
                <w:szCs w:val="16"/>
              </w:rPr>
              <w:t>Utilizzare semplici manufatti tecnologici e spiegarne la funzione e il funzionamento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287AFB" w:rsidRPr="00BB0490" w:rsidRDefault="00287AFB" w:rsidP="00B116EF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287AFB" w:rsidRPr="00BB0490" w:rsidRDefault="00287AFB" w:rsidP="007571DD">
            <w:pPr>
              <w:pStyle w:val="Normale1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B0490">
              <w:rPr>
                <w:rFonts w:asciiTheme="minorHAnsi" w:hAnsiTheme="minorHAnsi" w:cs="Arial Narrow"/>
                <w:color w:val="auto"/>
                <w:sz w:val="16"/>
                <w:szCs w:val="16"/>
              </w:rPr>
              <w:t>Distinguere e individuare le caratteristiche dei materiali di uso quotidiano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/>
            <w:tcBorders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7215C" w:rsidRPr="00BB0490" w:rsidRDefault="0097215C" w:rsidP="00B116EF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4" w:type="pct"/>
            <w:tcBorders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7215C" w:rsidRPr="00BB0490" w:rsidRDefault="00287AFB" w:rsidP="007571DD">
            <w:pPr>
              <w:pStyle w:val="Normale1"/>
              <w:numPr>
                <w:ilvl w:val="0"/>
                <w:numId w:val="3"/>
              </w:numPr>
              <w:tabs>
                <w:tab w:val="left" w:pos="708"/>
              </w:tabs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B0490">
              <w:rPr>
                <w:rFonts w:asciiTheme="minorHAnsi" w:hAnsiTheme="minorHAnsi" w:cs="Arial Narrow"/>
                <w:color w:val="auto"/>
                <w:sz w:val="16"/>
                <w:szCs w:val="16"/>
              </w:rPr>
              <w:t>Utilizzare semplici diagrammi e tabelle per organizzare dati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 w:val="restar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97215C" w:rsidRPr="00BB0490" w:rsidRDefault="0097215C" w:rsidP="009E6381">
            <w:pPr>
              <w:pStyle w:val="Normale1"/>
              <w:spacing w:line="240" w:lineRule="auto"/>
              <w:jc w:val="both"/>
              <w:rPr>
                <w:rFonts w:asciiTheme="minorHAnsi" w:hAnsiTheme="minorHAnsi" w:cs="Times New Roman"/>
                <w:b/>
                <w:sz w:val="16"/>
                <w:szCs w:val="16"/>
              </w:rPr>
            </w:pPr>
            <w:r w:rsidRPr="00BB0490">
              <w:rPr>
                <w:rFonts w:asciiTheme="minorHAnsi" w:hAnsiTheme="minorHAnsi" w:cs="Times New Roman"/>
                <w:b/>
                <w:sz w:val="16"/>
                <w:szCs w:val="16"/>
              </w:rPr>
              <w:t>COMPETENZADIGITALE</w:t>
            </w:r>
          </w:p>
          <w:p w:rsidR="00946332" w:rsidRPr="00BB0490" w:rsidRDefault="00946332" w:rsidP="009E6381">
            <w:pPr>
              <w:pStyle w:val="Normale1"/>
              <w:spacing w:line="240" w:lineRule="auto"/>
              <w:jc w:val="both"/>
              <w:rPr>
                <w:rFonts w:asciiTheme="minorHAnsi" w:hAnsiTheme="minorHAnsi" w:cs="Times New Roman"/>
                <w:b/>
                <w:sz w:val="16"/>
                <w:szCs w:val="16"/>
              </w:rPr>
            </w:pPr>
          </w:p>
          <w:p w:rsidR="00946332" w:rsidRPr="009E6381" w:rsidRDefault="00946332" w:rsidP="009E6381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</w:pPr>
            <w:r w:rsidRPr="009E6381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 xml:space="preserve">Utilizzare le </w:t>
            </w:r>
            <w:proofErr w:type="spellStart"/>
            <w:r w:rsidRPr="009E6381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>nuovetecnologie</w:t>
            </w:r>
            <w:proofErr w:type="spellEnd"/>
            <w:r w:rsidRPr="009E6381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 xml:space="preserve"> per </w:t>
            </w:r>
            <w:proofErr w:type="gramStart"/>
            <w:r w:rsidRPr="009E6381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>giocare,</w:t>
            </w:r>
            <w:r w:rsidR="009E6381" w:rsidRPr="009E6381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 xml:space="preserve">  svolgere</w:t>
            </w:r>
            <w:proofErr w:type="gramEnd"/>
            <w:r w:rsidR="009E6381" w:rsidRPr="009E6381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 xml:space="preserve"> </w:t>
            </w:r>
            <w:r w:rsidRPr="009E6381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 xml:space="preserve">compiti, </w:t>
            </w:r>
            <w:proofErr w:type="spellStart"/>
            <w:r w:rsidRPr="009E6381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>acquisireinformazioni</w:t>
            </w:r>
            <w:proofErr w:type="spellEnd"/>
            <w:r w:rsidRPr="009E6381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 xml:space="preserve">, con </w:t>
            </w:r>
            <w:proofErr w:type="spellStart"/>
            <w:r w:rsidRPr="009E6381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>lasupervisione</w:t>
            </w:r>
            <w:proofErr w:type="spellEnd"/>
            <w:r w:rsidRPr="009E6381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 xml:space="preserve"> dell’insegnante</w:t>
            </w: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97215C" w:rsidRPr="007571DD" w:rsidRDefault="00946332" w:rsidP="007571D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color w:val="auto"/>
                <w:sz w:val="16"/>
                <w:szCs w:val="16"/>
              </w:rPr>
            </w:pPr>
            <w:r w:rsidRPr="007571DD">
              <w:rPr>
                <w:rFonts w:asciiTheme="minorHAnsi" w:hAnsiTheme="minorHAnsi" w:cs="Arial Narrow"/>
                <w:color w:val="auto"/>
                <w:sz w:val="16"/>
                <w:szCs w:val="16"/>
              </w:rPr>
              <w:t>Con la supervisione e le istruzioni dell’insegnante, utilizzare il computer per attività, giochi didattici, elaborazioni grafiche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97215C" w:rsidRPr="00BB0490" w:rsidRDefault="0097215C" w:rsidP="0092281F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97215C" w:rsidRPr="007571DD" w:rsidRDefault="000442EE" w:rsidP="007571D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color w:val="auto"/>
                <w:sz w:val="16"/>
                <w:szCs w:val="16"/>
              </w:rPr>
            </w:pPr>
            <w:r w:rsidRPr="007571DD">
              <w:rPr>
                <w:rFonts w:asciiTheme="minorHAnsi" w:hAnsiTheme="minorHAnsi" w:cs="Arial Narrow"/>
                <w:color w:val="auto"/>
                <w:sz w:val="16"/>
                <w:szCs w:val="16"/>
              </w:rPr>
              <w:t>Utilizzare tastiera e mouse; aprire icone e file.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97215C" w:rsidRPr="00BB0490" w:rsidRDefault="0097215C" w:rsidP="00E34E47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97215C" w:rsidRPr="007571DD" w:rsidRDefault="000442EE" w:rsidP="007571D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color w:val="auto"/>
                <w:sz w:val="16"/>
                <w:szCs w:val="16"/>
              </w:rPr>
            </w:pPr>
            <w:r w:rsidRPr="007571DD">
              <w:rPr>
                <w:rFonts w:asciiTheme="minorHAnsi" w:hAnsiTheme="minorHAnsi" w:cs="Arial Narrow"/>
                <w:color w:val="auto"/>
                <w:sz w:val="16"/>
                <w:szCs w:val="16"/>
              </w:rPr>
              <w:t>Riconoscere lettere e numeri nella tastiera o in software didattici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97215C" w:rsidRPr="00BB0490" w:rsidRDefault="0097215C" w:rsidP="00E34E47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97215C" w:rsidRPr="00BB0490" w:rsidRDefault="000442EE" w:rsidP="007571DD">
            <w:pPr>
              <w:pStyle w:val="Normale1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B0490">
              <w:rPr>
                <w:rFonts w:asciiTheme="minorHAnsi" w:hAnsiTheme="minorHAnsi" w:cs="Arial Narrow"/>
                <w:color w:val="auto"/>
                <w:sz w:val="16"/>
                <w:szCs w:val="16"/>
              </w:rPr>
              <w:t>Utilizzare il PC per visionare immagini, documentari, testi multimediali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 w:val="restar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97215C" w:rsidRPr="00BB0490" w:rsidRDefault="0097215C" w:rsidP="0092281F">
            <w:pPr>
              <w:pStyle w:val="Normale1"/>
              <w:spacing w:line="240" w:lineRule="auto"/>
              <w:jc w:val="both"/>
              <w:rPr>
                <w:rFonts w:asciiTheme="minorHAnsi" w:hAnsiTheme="minorHAnsi" w:cs="Times New Roman"/>
                <w:b/>
                <w:sz w:val="16"/>
                <w:szCs w:val="16"/>
              </w:rPr>
            </w:pPr>
            <w:r w:rsidRPr="00BB0490">
              <w:rPr>
                <w:rFonts w:asciiTheme="minorHAnsi" w:hAnsiTheme="minorHAnsi" w:cs="Times New Roman"/>
                <w:b/>
                <w:sz w:val="16"/>
                <w:szCs w:val="16"/>
              </w:rPr>
              <w:t>IMPARARE A IMPARARE</w:t>
            </w:r>
          </w:p>
          <w:p w:rsidR="00946332" w:rsidRPr="00BB0490" w:rsidRDefault="00946332" w:rsidP="0092281F">
            <w:pPr>
              <w:pStyle w:val="Normale1"/>
              <w:spacing w:line="240" w:lineRule="auto"/>
              <w:jc w:val="both"/>
              <w:rPr>
                <w:rFonts w:asciiTheme="minorHAnsi" w:hAnsiTheme="minorHAnsi" w:cs="Times New Roman"/>
                <w:b/>
                <w:sz w:val="16"/>
                <w:szCs w:val="16"/>
              </w:rPr>
            </w:pPr>
          </w:p>
          <w:p w:rsidR="00946332" w:rsidRPr="006651C2" w:rsidRDefault="00946332" w:rsidP="006651C2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</w:pPr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 xml:space="preserve">Acquisire ed </w:t>
            </w:r>
            <w:proofErr w:type="spellStart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>interpretarel’informazione</w:t>
            </w:r>
            <w:proofErr w:type="spellEnd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>.</w:t>
            </w:r>
          </w:p>
          <w:p w:rsidR="00946332" w:rsidRPr="006651C2" w:rsidRDefault="00946332" w:rsidP="006651C2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</w:pPr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lastRenderedPageBreak/>
              <w:t xml:space="preserve">Individuare collegamenti </w:t>
            </w:r>
            <w:proofErr w:type="spellStart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>erelazioni</w:t>
            </w:r>
            <w:proofErr w:type="spellEnd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 xml:space="preserve">; trasferire in </w:t>
            </w:r>
            <w:proofErr w:type="spellStart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>altricontesti</w:t>
            </w:r>
            <w:proofErr w:type="spellEnd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>.</w:t>
            </w:r>
          </w:p>
          <w:p w:rsidR="00946332" w:rsidRPr="009E6381" w:rsidRDefault="00946332" w:rsidP="006651C2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color w:val="auto"/>
                <w:sz w:val="16"/>
                <w:szCs w:val="16"/>
              </w:rPr>
            </w:pPr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 xml:space="preserve">Organizzare il </w:t>
            </w:r>
            <w:proofErr w:type="spellStart"/>
            <w:proofErr w:type="gramStart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>proprioapprendimento,individuando</w:t>
            </w:r>
            <w:proofErr w:type="spellEnd"/>
            <w:proofErr w:type="gramEnd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 xml:space="preserve">, </w:t>
            </w:r>
            <w:proofErr w:type="spellStart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>scegliendoed</w:t>
            </w:r>
            <w:proofErr w:type="spellEnd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 xml:space="preserve"> utilizzando varie fonti </w:t>
            </w:r>
            <w:proofErr w:type="spellStart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>evarie</w:t>
            </w:r>
            <w:proofErr w:type="spellEnd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 xml:space="preserve"> modalità </w:t>
            </w:r>
            <w:proofErr w:type="spellStart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>diinformazione</w:t>
            </w:r>
            <w:proofErr w:type="spellEnd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>.</w:t>
            </w: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97215C" w:rsidRPr="007571DD" w:rsidRDefault="00BB0490" w:rsidP="007571D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color w:val="auto"/>
                <w:sz w:val="16"/>
                <w:szCs w:val="16"/>
              </w:rPr>
            </w:pPr>
            <w:r w:rsidRPr="007571DD">
              <w:rPr>
                <w:rFonts w:asciiTheme="minorHAnsi" w:hAnsiTheme="minorHAnsi" w:cs="Arial Narrow"/>
                <w:color w:val="auto"/>
                <w:sz w:val="16"/>
                <w:szCs w:val="16"/>
              </w:rPr>
              <w:lastRenderedPageBreak/>
              <w:t>Individuare relazioni tra oggetti, avvenimenti (relazioni spaziali, temporali, causali, funzionali…) e spiegarle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0442EE" w:rsidRPr="00BB0490" w:rsidRDefault="000442EE" w:rsidP="0092281F">
            <w:pPr>
              <w:pStyle w:val="Normale1"/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0442EE" w:rsidRPr="00BB0490" w:rsidRDefault="000442EE" w:rsidP="007571DD">
            <w:pPr>
              <w:pStyle w:val="Normale1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B0490">
              <w:rPr>
                <w:rFonts w:asciiTheme="minorHAnsi" w:hAnsiTheme="minorHAnsi" w:cs="Arial Narrow"/>
                <w:color w:val="auto"/>
                <w:sz w:val="16"/>
                <w:szCs w:val="16"/>
              </w:rPr>
              <w:t>Formulare ipotesi per spiegare fenomeni o fatti nuovi e sconosciuti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0442EE" w:rsidRPr="00BB0490" w:rsidRDefault="000442EE" w:rsidP="0092281F">
            <w:pPr>
              <w:pStyle w:val="Normale1"/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0442EE" w:rsidRPr="00BB0490" w:rsidRDefault="000442EE" w:rsidP="007571DD">
            <w:pPr>
              <w:pStyle w:val="Normale1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B0490">
              <w:rPr>
                <w:rFonts w:asciiTheme="minorHAnsi" w:hAnsiTheme="minorHAnsi" w:cs="Arial Narrow"/>
                <w:color w:val="auto"/>
                <w:sz w:val="16"/>
                <w:szCs w:val="16"/>
              </w:rPr>
              <w:t>Individuare problemi e formulare semplici ipotesi e procedure solutive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0442EE" w:rsidRPr="00BB0490" w:rsidRDefault="000442EE" w:rsidP="0092281F">
            <w:pPr>
              <w:pStyle w:val="Normale1"/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0442EE" w:rsidRPr="00BB0490" w:rsidRDefault="000442EE" w:rsidP="007571DD">
            <w:pPr>
              <w:pStyle w:val="Normale1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B0490">
              <w:rPr>
                <w:rFonts w:asciiTheme="minorHAnsi" w:hAnsiTheme="minorHAnsi" w:cs="Arial Narrow"/>
                <w:color w:val="auto"/>
                <w:sz w:val="16"/>
                <w:szCs w:val="16"/>
              </w:rPr>
              <w:t>Ricavare informazioni da spiegazioni, schemi, tabelle, filmati …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0442EE" w:rsidRPr="00BB0490" w:rsidRDefault="000442EE" w:rsidP="0092281F">
            <w:pPr>
              <w:pStyle w:val="Normale1"/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0442EE" w:rsidRPr="00BB0490" w:rsidRDefault="000442EE" w:rsidP="007571DD">
            <w:pPr>
              <w:pStyle w:val="Normale1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B0490">
              <w:rPr>
                <w:rFonts w:asciiTheme="minorHAnsi" w:hAnsiTheme="minorHAnsi" w:cs="Arial Narrow"/>
                <w:color w:val="auto"/>
                <w:sz w:val="16"/>
                <w:szCs w:val="16"/>
              </w:rPr>
              <w:t>Utilizzare strumenti predisposti per organizzare dati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97215C" w:rsidRPr="00BB0490" w:rsidRDefault="0097215C" w:rsidP="0092281F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97215C" w:rsidRPr="00BB0490" w:rsidRDefault="000442EE" w:rsidP="007571DD">
            <w:pPr>
              <w:pStyle w:val="Normale1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B0490">
              <w:rPr>
                <w:rFonts w:asciiTheme="minorHAnsi" w:hAnsiTheme="minorHAnsi" w:cs="Arial Narrow"/>
                <w:color w:val="auto"/>
                <w:sz w:val="16"/>
                <w:szCs w:val="16"/>
              </w:rPr>
              <w:t>Motivare le proprie scelte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 w:val="restar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97215C" w:rsidRPr="00BB0490" w:rsidRDefault="0097215C" w:rsidP="00DA6474">
            <w:pPr>
              <w:pStyle w:val="Normale1"/>
              <w:spacing w:line="240" w:lineRule="auto"/>
              <w:rPr>
                <w:rFonts w:asciiTheme="minorHAnsi" w:hAnsiTheme="minorHAnsi" w:cs="Times New Roman"/>
                <w:b/>
                <w:sz w:val="16"/>
                <w:szCs w:val="16"/>
              </w:rPr>
            </w:pPr>
            <w:r w:rsidRPr="00BB0490">
              <w:rPr>
                <w:rFonts w:asciiTheme="minorHAnsi" w:hAnsiTheme="minorHAnsi"/>
                <w:sz w:val="16"/>
                <w:szCs w:val="16"/>
              </w:rPr>
              <w:br w:type="page"/>
            </w:r>
            <w:r w:rsidRPr="00BB0490">
              <w:rPr>
                <w:rFonts w:asciiTheme="minorHAnsi" w:hAnsiTheme="minorHAnsi" w:cs="Times New Roman"/>
                <w:b/>
                <w:sz w:val="16"/>
                <w:szCs w:val="16"/>
              </w:rPr>
              <w:t>COMPETENZE SOCIALI E CIVICHE</w:t>
            </w:r>
          </w:p>
          <w:p w:rsidR="00BB0490" w:rsidRPr="00BB0490" w:rsidRDefault="00BB0490" w:rsidP="006651C2">
            <w:pPr>
              <w:pStyle w:val="Normale1"/>
              <w:spacing w:line="240" w:lineRule="auto"/>
              <w:rPr>
                <w:rFonts w:asciiTheme="minorHAnsi" w:hAnsiTheme="minorHAnsi" w:cs="Times New Roman"/>
                <w:b/>
                <w:sz w:val="16"/>
                <w:szCs w:val="16"/>
              </w:rPr>
            </w:pPr>
          </w:p>
          <w:p w:rsidR="006651C2" w:rsidRDefault="00BB0490" w:rsidP="006651C2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</w:pPr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Manifestare il senso dell’identità</w:t>
            </w:r>
            <w:r w:rsidR="009E6381"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 personale, </w:t>
            </w:r>
            <w:proofErr w:type="spellStart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attraversol’espressione</w:t>
            </w:r>
            <w:proofErr w:type="spellEnd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 consapevole </w:t>
            </w:r>
            <w:proofErr w:type="spellStart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delleproprie</w:t>
            </w:r>
            <w:proofErr w:type="spellEnd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 esigenze e dei </w:t>
            </w:r>
            <w:proofErr w:type="spellStart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proprisentimenti</w:t>
            </w:r>
            <w:proofErr w:type="spellEnd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, controllati </w:t>
            </w:r>
            <w:proofErr w:type="spellStart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edespressi</w:t>
            </w:r>
            <w:proofErr w:type="spellEnd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 in modo adeguato.</w:t>
            </w:r>
          </w:p>
          <w:p w:rsidR="006651C2" w:rsidRDefault="00BB0490" w:rsidP="006651C2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</w:pPr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Conoscere elementi della </w:t>
            </w:r>
            <w:proofErr w:type="spellStart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storiapersonale</w:t>
            </w:r>
            <w:proofErr w:type="spellEnd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 e familiare, </w:t>
            </w:r>
            <w:proofErr w:type="spellStart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letradizioni</w:t>
            </w:r>
            <w:proofErr w:type="spellEnd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 della famiglia, </w:t>
            </w:r>
            <w:proofErr w:type="spellStart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dellacomunità</w:t>
            </w:r>
            <w:proofErr w:type="spellEnd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, alcuni beni </w:t>
            </w:r>
            <w:proofErr w:type="spellStart"/>
            <w:proofErr w:type="gramStart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culturali,per</w:t>
            </w:r>
            <w:proofErr w:type="spellEnd"/>
            <w:proofErr w:type="gramEnd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 sviluppare il senso </w:t>
            </w:r>
            <w:proofErr w:type="spellStart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diappartenenza</w:t>
            </w:r>
            <w:proofErr w:type="spellEnd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.</w:t>
            </w:r>
          </w:p>
          <w:p w:rsidR="006651C2" w:rsidRDefault="00BB0490" w:rsidP="006651C2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</w:pPr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Porre domande sui </w:t>
            </w:r>
            <w:proofErr w:type="spellStart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temiesistenziali</w:t>
            </w:r>
            <w:proofErr w:type="spellEnd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 e religiosi, </w:t>
            </w:r>
            <w:proofErr w:type="spellStart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sullediversità</w:t>
            </w:r>
            <w:proofErr w:type="spellEnd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 culturali, su ciò che </w:t>
            </w:r>
            <w:proofErr w:type="spellStart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èbene</w:t>
            </w:r>
            <w:proofErr w:type="spellEnd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 o male, sulla giustizia.</w:t>
            </w:r>
          </w:p>
          <w:p w:rsidR="006651C2" w:rsidRDefault="00BB0490" w:rsidP="006651C2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</w:pPr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Riflettere sui propri diritti e </w:t>
            </w:r>
            <w:proofErr w:type="spellStart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suidiritti</w:t>
            </w:r>
            <w:proofErr w:type="spellEnd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 degli altri, sui doveri, </w:t>
            </w:r>
            <w:proofErr w:type="spellStart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suivalori</w:t>
            </w:r>
            <w:proofErr w:type="spellEnd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, sulle ragioni </w:t>
            </w:r>
            <w:proofErr w:type="spellStart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chedeterminano</w:t>
            </w:r>
            <w:proofErr w:type="spellEnd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 il </w:t>
            </w:r>
            <w:proofErr w:type="spellStart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propriocomportamento</w:t>
            </w:r>
            <w:proofErr w:type="spellEnd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.</w:t>
            </w:r>
          </w:p>
          <w:p w:rsidR="006651C2" w:rsidRDefault="00BB0490" w:rsidP="006651C2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</w:pPr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Riflettere, confrontarsi, </w:t>
            </w:r>
            <w:proofErr w:type="spellStart"/>
            <w:proofErr w:type="gramStart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ascoltare,discutere</w:t>
            </w:r>
            <w:proofErr w:type="spellEnd"/>
            <w:proofErr w:type="gramEnd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 con gli adulti e con </w:t>
            </w:r>
            <w:proofErr w:type="spellStart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glialtri</w:t>
            </w:r>
            <w:proofErr w:type="spellEnd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 bambini, tenendo conto </w:t>
            </w:r>
            <w:proofErr w:type="spellStart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delproprio</w:t>
            </w:r>
            <w:proofErr w:type="spellEnd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 e dell’altrui punto di </w:t>
            </w:r>
            <w:proofErr w:type="spellStart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vista,delle</w:t>
            </w:r>
            <w:proofErr w:type="spellEnd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 differenze e rispettandoli.</w:t>
            </w:r>
          </w:p>
          <w:p w:rsidR="006651C2" w:rsidRDefault="00BB0490" w:rsidP="006651C2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</w:pPr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Giocare e lavorare in </w:t>
            </w:r>
            <w:proofErr w:type="spellStart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modocostruttivo</w:t>
            </w:r>
            <w:proofErr w:type="spellEnd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collaborativo,partecipativo</w:t>
            </w:r>
            <w:proofErr w:type="spellEnd"/>
            <w:proofErr w:type="gramEnd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 e creativo con </w:t>
            </w:r>
            <w:proofErr w:type="spellStart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glialtri</w:t>
            </w:r>
            <w:proofErr w:type="spellEnd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 bambini.</w:t>
            </w:r>
          </w:p>
          <w:p w:rsidR="006651C2" w:rsidRDefault="00BB0490" w:rsidP="006651C2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</w:pPr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Individuare e distinguere chi </w:t>
            </w:r>
            <w:proofErr w:type="spellStart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èfonte</w:t>
            </w:r>
            <w:proofErr w:type="spellEnd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 di autorità e </w:t>
            </w:r>
            <w:proofErr w:type="spellStart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diresponsabilità</w:t>
            </w:r>
            <w:proofErr w:type="spellEnd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, i principali </w:t>
            </w:r>
            <w:proofErr w:type="spellStart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ruolinei</w:t>
            </w:r>
            <w:proofErr w:type="spellEnd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 diversi contesti; </w:t>
            </w:r>
            <w:proofErr w:type="spellStart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alcunifondamentali</w:t>
            </w:r>
            <w:proofErr w:type="spellEnd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 servizi presenti </w:t>
            </w:r>
            <w:proofErr w:type="spellStart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nelterritorio</w:t>
            </w:r>
            <w:proofErr w:type="spellEnd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.</w:t>
            </w:r>
          </w:p>
          <w:p w:rsidR="00BB0490" w:rsidRPr="009E6381" w:rsidRDefault="00BB0490" w:rsidP="006651C2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color w:val="231F20"/>
                <w:sz w:val="16"/>
                <w:szCs w:val="16"/>
              </w:rPr>
            </w:pPr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Assumere comportamenti </w:t>
            </w:r>
            <w:proofErr w:type="spellStart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correttiper</w:t>
            </w:r>
            <w:proofErr w:type="spellEnd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 la sicurezza, la salute </w:t>
            </w:r>
            <w:proofErr w:type="spellStart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propriae</w:t>
            </w:r>
            <w:proofErr w:type="spellEnd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 altrui e per il rispetto </w:t>
            </w:r>
            <w:proofErr w:type="spellStart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dellepersone</w:t>
            </w:r>
            <w:proofErr w:type="spellEnd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, delle cose, dei luoghi </w:t>
            </w:r>
            <w:proofErr w:type="spellStart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edell’ambiente</w:t>
            </w:r>
            <w:proofErr w:type="spellEnd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; seguire le </w:t>
            </w:r>
            <w:proofErr w:type="spellStart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regoledi</w:t>
            </w:r>
            <w:proofErr w:type="spellEnd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 xml:space="preserve"> comportamento e </w:t>
            </w:r>
            <w:proofErr w:type="spellStart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assumersiresponsabilità</w:t>
            </w:r>
            <w:proofErr w:type="spellEnd"/>
            <w:r w:rsidRPr="009E6381">
              <w:rPr>
                <w:rFonts w:asciiTheme="minorHAnsi" w:hAnsiTheme="minorHAnsi" w:cs="Arial Narrow"/>
                <w:i/>
                <w:color w:val="231F20"/>
                <w:sz w:val="16"/>
                <w:szCs w:val="16"/>
              </w:rPr>
              <w:t>.</w:t>
            </w: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97215C" w:rsidRPr="007571DD" w:rsidRDefault="00BB0490" w:rsidP="007571D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color w:val="auto"/>
                <w:sz w:val="16"/>
                <w:szCs w:val="16"/>
              </w:rPr>
            </w:pPr>
            <w:r w:rsidRPr="007571DD">
              <w:rPr>
                <w:rFonts w:asciiTheme="minorHAnsi" w:hAnsiTheme="minorHAnsi" w:cs="Arial Narrow"/>
                <w:color w:val="auto"/>
                <w:sz w:val="16"/>
                <w:szCs w:val="16"/>
              </w:rPr>
              <w:t>Riferire propri stati d’animo e riconoscerli sugli altri; esprimerli in modo appropriato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97215C" w:rsidRPr="00BB0490" w:rsidRDefault="0097215C" w:rsidP="00DA6474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97215C" w:rsidRPr="00BB0490" w:rsidRDefault="000442EE" w:rsidP="007571DD">
            <w:pPr>
              <w:pStyle w:val="Normale1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B0490">
              <w:rPr>
                <w:rFonts w:asciiTheme="minorHAnsi" w:hAnsiTheme="minorHAnsi" w:cs="Arial Narrow"/>
                <w:color w:val="auto"/>
                <w:sz w:val="16"/>
                <w:szCs w:val="16"/>
              </w:rPr>
              <w:t>Conoscere e riferire eventi della storia personale e familiare e tradizioni e usanze del proprio ambiente di vita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97215C" w:rsidRPr="00BB0490" w:rsidRDefault="0097215C" w:rsidP="00E34E47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97215C" w:rsidRPr="00BB0490" w:rsidRDefault="000442EE" w:rsidP="007571DD">
            <w:pPr>
              <w:pStyle w:val="Normale1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B0490">
              <w:rPr>
                <w:rFonts w:asciiTheme="minorHAnsi" w:hAnsiTheme="minorHAnsi" w:cs="Arial Narrow"/>
                <w:color w:val="auto"/>
                <w:sz w:val="16"/>
                <w:szCs w:val="16"/>
              </w:rPr>
              <w:t>Formulare ipotesi e riflessioni sui doveri e sui diritti, sulla giustizia, sulla corretta convivenza, sulle regole…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0442EE" w:rsidRPr="00BB0490" w:rsidRDefault="000442EE" w:rsidP="00E34E47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0442EE" w:rsidRPr="00BB0490" w:rsidRDefault="000442EE" w:rsidP="007571DD">
            <w:pPr>
              <w:pStyle w:val="Normale1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B0490">
              <w:rPr>
                <w:rFonts w:asciiTheme="minorHAnsi" w:hAnsiTheme="minorHAnsi" w:cs="Arial Narrow"/>
                <w:color w:val="auto"/>
                <w:sz w:val="16"/>
                <w:szCs w:val="16"/>
              </w:rPr>
              <w:t>Collaborare nel gioco e nel lavoro, portare aiuto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0442EE" w:rsidRPr="00BB0490" w:rsidRDefault="000442EE" w:rsidP="00E34E47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0442EE" w:rsidRPr="00BB0490" w:rsidRDefault="000442EE" w:rsidP="007571DD">
            <w:pPr>
              <w:pStyle w:val="Normale1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B0490">
              <w:rPr>
                <w:rFonts w:asciiTheme="minorHAnsi" w:hAnsiTheme="minorHAnsi" w:cs="Arial Narrow"/>
                <w:color w:val="auto"/>
                <w:sz w:val="16"/>
                <w:szCs w:val="16"/>
              </w:rPr>
              <w:t>Osservare le regole poste dagli adulti e condivise nel gruppo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0442EE" w:rsidRPr="00BB0490" w:rsidRDefault="000442EE" w:rsidP="00E34E47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0442EE" w:rsidRPr="00BB0490" w:rsidRDefault="000442EE" w:rsidP="007571DD">
            <w:pPr>
              <w:pStyle w:val="Normale1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B0490">
              <w:rPr>
                <w:rFonts w:asciiTheme="minorHAnsi" w:hAnsiTheme="minorHAnsi" w:cs="Arial Narrow"/>
                <w:color w:val="auto"/>
                <w:sz w:val="16"/>
                <w:szCs w:val="16"/>
              </w:rPr>
              <w:t>Osservare comportamenti rispettosi della salute e della sicurezza, delle persone, delle cose, degli animali e dell’ambiente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97215C" w:rsidRPr="00BB0490" w:rsidRDefault="0097215C" w:rsidP="00E34E47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97215C" w:rsidRPr="00BB0490" w:rsidRDefault="000442EE" w:rsidP="007571DD">
            <w:pPr>
              <w:pStyle w:val="Normale1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B0490">
              <w:rPr>
                <w:rFonts w:asciiTheme="minorHAnsi" w:hAnsiTheme="minorHAnsi" w:cs="Arial Narrow"/>
                <w:color w:val="auto"/>
                <w:sz w:val="16"/>
                <w:szCs w:val="16"/>
              </w:rPr>
              <w:t xml:space="preserve">Osservare comportamenti rispettosi e di accoglienza verso i compagni nuovi o portatori di elementi di diversità per provenienza, </w:t>
            </w:r>
            <w:proofErr w:type="spellStart"/>
            <w:proofErr w:type="gramStart"/>
            <w:r w:rsidRPr="00BB0490">
              <w:rPr>
                <w:rFonts w:asciiTheme="minorHAnsi" w:hAnsiTheme="minorHAnsi" w:cs="Arial Narrow"/>
                <w:color w:val="auto"/>
                <w:sz w:val="16"/>
                <w:szCs w:val="16"/>
              </w:rPr>
              <w:t>condizione,lingua</w:t>
            </w:r>
            <w:proofErr w:type="spellEnd"/>
            <w:proofErr w:type="gramEnd"/>
            <w:r w:rsidRPr="00BB0490">
              <w:rPr>
                <w:rFonts w:asciiTheme="minorHAnsi" w:hAnsiTheme="minorHAnsi" w:cs="Arial Narrow"/>
                <w:color w:val="auto"/>
                <w:sz w:val="16"/>
                <w:szCs w:val="16"/>
              </w:rPr>
              <w:t>, ecc.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 w:val="restar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97215C" w:rsidRPr="006651C2" w:rsidRDefault="006651C2" w:rsidP="001328E4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="Times New Roman"/>
                <w:b/>
                <w:sz w:val="16"/>
                <w:szCs w:val="16"/>
              </w:rPr>
              <w:t xml:space="preserve">SPIRITO </w:t>
            </w:r>
            <w:r w:rsidR="0097215C" w:rsidRPr="006651C2">
              <w:rPr>
                <w:rFonts w:asciiTheme="minorHAnsi" w:hAnsiTheme="minorHAnsi" w:cs="Times New Roman"/>
                <w:b/>
                <w:sz w:val="16"/>
                <w:szCs w:val="16"/>
              </w:rPr>
              <w:t>DI</w:t>
            </w:r>
            <w:r>
              <w:rPr>
                <w:rFonts w:asciiTheme="minorHAnsi" w:hAnsiTheme="minorHAnsi" w:cs="Times New Roman"/>
                <w:b/>
                <w:sz w:val="16"/>
                <w:szCs w:val="16"/>
              </w:rPr>
              <w:t xml:space="preserve"> INIZIATIVA E</w:t>
            </w:r>
            <w:r w:rsidRPr="006651C2">
              <w:rPr>
                <w:rFonts w:asciiTheme="minorHAnsi" w:hAnsiTheme="minorHAnsi"/>
                <w:b/>
                <w:bCs/>
                <w:color w:val="auto"/>
                <w:sz w:val="16"/>
                <w:szCs w:val="16"/>
              </w:rPr>
              <w:t>INTRAPRENDENZA</w:t>
            </w:r>
          </w:p>
          <w:p w:rsidR="0097215C" w:rsidRPr="006651C2" w:rsidRDefault="0097215C" w:rsidP="006651C2">
            <w:pPr>
              <w:pStyle w:val="Normale1"/>
              <w:spacing w:line="240" w:lineRule="auto"/>
              <w:rPr>
                <w:rFonts w:asciiTheme="minorHAnsi" w:hAnsiTheme="minorHAnsi"/>
                <w:i/>
                <w:sz w:val="16"/>
                <w:szCs w:val="16"/>
              </w:rPr>
            </w:pPr>
          </w:p>
          <w:p w:rsidR="006651C2" w:rsidRPr="006651C2" w:rsidRDefault="00BB0490" w:rsidP="006651C2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</w:pPr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 xml:space="preserve">Effettuare </w:t>
            </w:r>
            <w:proofErr w:type="spellStart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>valutazionirispetto</w:t>
            </w:r>
            <w:proofErr w:type="spellEnd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>alleinformazioni</w:t>
            </w:r>
            <w:proofErr w:type="spellEnd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 xml:space="preserve">, ai </w:t>
            </w:r>
            <w:proofErr w:type="spellStart"/>
            <w:proofErr w:type="gramStart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>compiti,al</w:t>
            </w:r>
            <w:proofErr w:type="spellEnd"/>
            <w:proofErr w:type="gramEnd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 xml:space="preserve"> proprio lavoro, </w:t>
            </w:r>
            <w:proofErr w:type="spellStart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>alcontesto</w:t>
            </w:r>
            <w:proofErr w:type="spellEnd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 xml:space="preserve">; </w:t>
            </w:r>
            <w:proofErr w:type="spellStart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>valutarealternative</w:t>
            </w:r>
            <w:proofErr w:type="spellEnd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 xml:space="preserve">, </w:t>
            </w:r>
            <w:proofErr w:type="spellStart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>prenderedecisioni</w:t>
            </w:r>
            <w:proofErr w:type="spellEnd"/>
          </w:p>
          <w:p w:rsidR="006651C2" w:rsidRPr="006651C2" w:rsidRDefault="00BB0490" w:rsidP="006651C2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</w:pPr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 xml:space="preserve">Assumere e portare </w:t>
            </w:r>
            <w:proofErr w:type="spellStart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>atermine</w:t>
            </w:r>
            <w:proofErr w:type="spellEnd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 xml:space="preserve"> compiti </w:t>
            </w:r>
            <w:proofErr w:type="spellStart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>einiziative</w:t>
            </w:r>
            <w:proofErr w:type="spellEnd"/>
          </w:p>
          <w:p w:rsidR="006651C2" w:rsidRPr="006651C2" w:rsidRDefault="00BB0490" w:rsidP="006651C2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</w:pPr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 xml:space="preserve">Pianificare </w:t>
            </w:r>
            <w:proofErr w:type="spellStart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>eorganizzare</w:t>
            </w:r>
            <w:proofErr w:type="spellEnd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 xml:space="preserve"> il </w:t>
            </w:r>
            <w:proofErr w:type="spellStart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>propriolavoro</w:t>
            </w:r>
            <w:proofErr w:type="spellEnd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 xml:space="preserve">; </w:t>
            </w:r>
            <w:proofErr w:type="spellStart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>realizzaresemplici</w:t>
            </w:r>
            <w:proofErr w:type="spellEnd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 xml:space="preserve"> progetti</w:t>
            </w:r>
          </w:p>
          <w:p w:rsidR="00BB0490" w:rsidRPr="006651C2" w:rsidRDefault="00BB0490" w:rsidP="006651C2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color w:val="auto"/>
                <w:sz w:val="16"/>
                <w:szCs w:val="16"/>
              </w:rPr>
            </w:pPr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 xml:space="preserve">Trovare soluzioni </w:t>
            </w:r>
            <w:proofErr w:type="spellStart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>nuovea</w:t>
            </w:r>
            <w:proofErr w:type="spellEnd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 xml:space="preserve"> problemi </w:t>
            </w:r>
            <w:proofErr w:type="spellStart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>diesperienza</w:t>
            </w:r>
            <w:proofErr w:type="spellEnd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 xml:space="preserve">; </w:t>
            </w:r>
            <w:proofErr w:type="spellStart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>adottarestrategie</w:t>
            </w:r>
            <w:proofErr w:type="spellEnd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 xml:space="preserve"> di </w:t>
            </w:r>
            <w:proofErr w:type="spellStart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>problemsolving</w:t>
            </w:r>
            <w:proofErr w:type="spellEnd"/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97215C" w:rsidRPr="007571DD" w:rsidRDefault="00BB0490" w:rsidP="007571D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color w:val="auto"/>
                <w:sz w:val="16"/>
                <w:szCs w:val="16"/>
              </w:rPr>
            </w:pPr>
            <w:r w:rsidRPr="007571DD">
              <w:rPr>
                <w:rFonts w:asciiTheme="minorHAnsi" w:hAnsiTheme="minorHAnsi" w:cs="Arial Narrow"/>
                <w:color w:val="auto"/>
                <w:sz w:val="16"/>
                <w:szCs w:val="16"/>
              </w:rPr>
              <w:t>Prendere iniziative di gioco e di lavoro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0442EE" w:rsidRPr="00BB0490" w:rsidRDefault="000442EE" w:rsidP="001328E4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0442EE" w:rsidRPr="00BB0490" w:rsidRDefault="000442EE" w:rsidP="007571DD">
            <w:pPr>
              <w:pStyle w:val="Normale1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B0490">
              <w:rPr>
                <w:rFonts w:asciiTheme="minorHAnsi" w:hAnsiTheme="minorHAnsi" w:cs="Arial Narrow"/>
                <w:color w:val="auto"/>
                <w:sz w:val="16"/>
                <w:szCs w:val="16"/>
              </w:rPr>
              <w:t>Collaborare e partecipare alle attività collettive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0442EE" w:rsidRPr="00BB0490" w:rsidRDefault="000442EE" w:rsidP="001328E4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0442EE" w:rsidRPr="00BB0490" w:rsidRDefault="000442EE" w:rsidP="007571DD">
            <w:pPr>
              <w:pStyle w:val="Normale1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B0490">
              <w:rPr>
                <w:rFonts w:asciiTheme="minorHAnsi" w:hAnsiTheme="minorHAnsi" w:cs="Arial Narrow"/>
                <w:color w:val="auto"/>
                <w:sz w:val="16"/>
                <w:szCs w:val="16"/>
              </w:rPr>
              <w:t>Osservare situazioni e fenomeni, formulare ipotesi e valutazioni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0442EE" w:rsidRPr="00BB0490" w:rsidRDefault="000442EE" w:rsidP="001328E4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0442EE" w:rsidRPr="00BB0490" w:rsidRDefault="000442EE" w:rsidP="007571DD">
            <w:pPr>
              <w:pStyle w:val="Normale1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B0490">
              <w:rPr>
                <w:rFonts w:asciiTheme="minorHAnsi" w:hAnsiTheme="minorHAnsi" w:cs="Arial Narrow"/>
                <w:color w:val="auto"/>
                <w:sz w:val="16"/>
                <w:szCs w:val="16"/>
              </w:rPr>
              <w:t>Individuare semplici soluzioni a problemi di esperienza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0442EE" w:rsidRPr="00BB0490" w:rsidRDefault="000442EE" w:rsidP="001328E4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0442EE" w:rsidRPr="00BB0490" w:rsidRDefault="000442EE" w:rsidP="007571DD">
            <w:pPr>
              <w:pStyle w:val="Normale1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B0490">
              <w:rPr>
                <w:rFonts w:asciiTheme="minorHAnsi" w:hAnsiTheme="minorHAnsi" w:cs="Arial Narrow"/>
                <w:color w:val="auto"/>
                <w:sz w:val="16"/>
                <w:szCs w:val="16"/>
              </w:rPr>
              <w:t>Prendere decisioni relative a giochi o a compiti, in presenza di più possibilità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97215C" w:rsidRPr="00BB0490" w:rsidRDefault="0097215C" w:rsidP="00E34E47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97215C" w:rsidRPr="00BB0490" w:rsidRDefault="000442EE" w:rsidP="007571DD">
            <w:pPr>
              <w:pStyle w:val="Normale1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B0490">
              <w:rPr>
                <w:rFonts w:asciiTheme="minorHAnsi" w:hAnsiTheme="minorHAnsi" w:cs="Arial Narrow"/>
                <w:color w:val="auto"/>
                <w:sz w:val="16"/>
                <w:szCs w:val="16"/>
              </w:rPr>
              <w:t>Ipotizzare semplici procedure o sequenze di operazioni per lo svolgimento di un compito o la realizzazione di un gioco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97215C" w:rsidRPr="00BB0490" w:rsidRDefault="0097215C" w:rsidP="00E34E47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97215C" w:rsidRPr="00BB0490" w:rsidRDefault="000442EE" w:rsidP="007571DD">
            <w:pPr>
              <w:pStyle w:val="Normale1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B0490">
              <w:rPr>
                <w:rFonts w:asciiTheme="minorHAnsi" w:hAnsiTheme="minorHAnsi" w:cs="Arial Narrow"/>
                <w:color w:val="auto"/>
                <w:sz w:val="16"/>
                <w:szCs w:val="16"/>
              </w:rPr>
              <w:t>Esprimere valutazioni sul proprio lavoro e sulle proprie azioni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 w:val="restar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401862" w:rsidRPr="006651C2" w:rsidRDefault="00401862" w:rsidP="006651C2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bCs/>
                <w:color w:val="auto"/>
                <w:sz w:val="16"/>
                <w:szCs w:val="16"/>
              </w:rPr>
            </w:pPr>
            <w:r w:rsidRPr="00BB0490">
              <w:rPr>
                <w:rFonts w:asciiTheme="minorHAnsi" w:hAnsiTheme="minorHAnsi" w:cs="Times New Roman"/>
                <w:b/>
                <w:sz w:val="16"/>
                <w:szCs w:val="16"/>
              </w:rPr>
              <w:t>CONSAPEVOLEZZA ED ESPRE</w:t>
            </w:r>
            <w:r w:rsidR="006651C2">
              <w:rPr>
                <w:rFonts w:asciiTheme="minorHAnsi" w:hAnsiTheme="minorHAnsi" w:cs="Times New Roman"/>
                <w:b/>
                <w:sz w:val="16"/>
                <w:szCs w:val="16"/>
              </w:rPr>
              <w:t>SS</w:t>
            </w:r>
            <w:r w:rsidRPr="00BB0490">
              <w:rPr>
                <w:rFonts w:asciiTheme="minorHAnsi" w:hAnsiTheme="minorHAnsi" w:cs="Times New Roman"/>
                <w:b/>
                <w:sz w:val="16"/>
                <w:szCs w:val="16"/>
              </w:rPr>
              <w:t>IONE C</w:t>
            </w:r>
            <w:r w:rsidR="006651C2">
              <w:rPr>
                <w:rFonts w:asciiTheme="minorHAnsi" w:hAnsiTheme="minorHAnsi" w:cs="Times New Roman"/>
                <w:b/>
                <w:sz w:val="16"/>
                <w:szCs w:val="16"/>
              </w:rPr>
              <w:t>ULTURALE</w:t>
            </w:r>
            <w:r w:rsidR="00BB0490" w:rsidRPr="006651C2">
              <w:rPr>
                <w:rFonts w:asciiTheme="minorHAnsi" w:hAnsiTheme="minorHAnsi"/>
                <w:bCs/>
                <w:color w:val="auto"/>
                <w:sz w:val="16"/>
                <w:szCs w:val="16"/>
              </w:rPr>
              <w:t xml:space="preserve">LINGUAGGI, </w:t>
            </w:r>
            <w:proofErr w:type="gramStart"/>
            <w:r w:rsidR="00BB0490" w:rsidRPr="006651C2">
              <w:rPr>
                <w:rFonts w:asciiTheme="minorHAnsi" w:hAnsiTheme="minorHAnsi"/>
                <w:bCs/>
                <w:color w:val="auto"/>
                <w:sz w:val="16"/>
                <w:szCs w:val="16"/>
              </w:rPr>
              <w:t>CREATIVITÀ,ESPRESSIONE</w:t>
            </w:r>
            <w:proofErr w:type="gramEnd"/>
          </w:p>
          <w:p w:rsidR="00401862" w:rsidRPr="00BB0490" w:rsidRDefault="00401862" w:rsidP="006651C2">
            <w:pPr>
              <w:pStyle w:val="Normale1"/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</w:p>
          <w:p w:rsidR="006651C2" w:rsidRPr="006651C2" w:rsidRDefault="00BB0490" w:rsidP="006651C2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</w:pPr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 xml:space="preserve">Padroneggiare </w:t>
            </w:r>
            <w:proofErr w:type="spellStart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>glistrumenti</w:t>
            </w:r>
            <w:proofErr w:type="spellEnd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 xml:space="preserve"> necessari </w:t>
            </w:r>
            <w:proofErr w:type="spellStart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>adun</w:t>
            </w:r>
            <w:proofErr w:type="spellEnd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 xml:space="preserve"> utilizzo dei </w:t>
            </w:r>
            <w:proofErr w:type="spellStart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>linguaggiespressivi</w:t>
            </w:r>
            <w:proofErr w:type="spellEnd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 xml:space="preserve">, artistici, </w:t>
            </w:r>
            <w:proofErr w:type="spellStart"/>
            <w:proofErr w:type="gramStart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>visivi,multimediali</w:t>
            </w:r>
            <w:proofErr w:type="spellEnd"/>
            <w:proofErr w:type="gramEnd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 xml:space="preserve"> (strumenti </w:t>
            </w:r>
            <w:proofErr w:type="spellStart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>etecniche</w:t>
            </w:r>
            <w:proofErr w:type="spellEnd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 xml:space="preserve"> di fruizione </w:t>
            </w:r>
            <w:proofErr w:type="spellStart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>eproduzione</w:t>
            </w:r>
            <w:proofErr w:type="spellEnd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>, lettura )</w:t>
            </w: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401862" w:rsidRPr="007571DD" w:rsidRDefault="00BB0490" w:rsidP="007571D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color w:val="auto"/>
                <w:sz w:val="16"/>
                <w:szCs w:val="16"/>
              </w:rPr>
            </w:pPr>
            <w:r w:rsidRPr="007571DD">
              <w:rPr>
                <w:rFonts w:asciiTheme="minorHAnsi" w:hAnsiTheme="minorHAnsi" w:cs="Arial Narrow"/>
                <w:color w:val="auto"/>
                <w:sz w:val="16"/>
                <w:szCs w:val="16"/>
              </w:rPr>
              <w:t>Riferire in forma orale per sommi capi il contenuto generale di spettacoli, film, documentari…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835801" w:rsidRPr="00BB0490" w:rsidRDefault="00835801" w:rsidP="00E34E47">
            <w:pPr>
              <w:pStyle w:val="Normale1"/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835801" w:rsidRPr="00BB0490" w:rsidRDefault="00835801" w:rsidP="007571DD">
            <w:pPr>
              <w:pStyle w:val="Normale1"/>
              <w:numPr>
                <w:ilvl w:val="0"/>
                <w:numId w:val="3"/>
              </w:numPr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B0490">
              <w:rPr>
                <w:rFonts w:asciiTheme="minorHAnsi" w:hAnsiTheme="minorHAnsi" w:cs="Arial Narrow"/>
                <w:color w:val="auto"/>
                <w:sz w:val="16"/>
                <w:szCs w:val="16"/>
              </w:rPr>
              <w:t>Illustrare racconti, film, spettacoli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835801" w:rsidRPr="00BB0490" w:rsidRDefault="00835801" w:rsidP="00E34E47">
            <w:pPr>
              <w:pStyle w:val="Normale1"/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835801" w:rsidRPr="00BB0490" w:rsidRDefault="00835801" w:rsidP="007571DD">
            <w:pPr>
              <w:pStyle w:val="Normale1"/>
              <w:numPr>
                <w:ilvl w:val="0"/>
                <w:numId w:val="3"/>
              </w:numPr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B0490">
              <w:rPr>
                <w:rFonts w:asciiTheme="minorHAnsi" w:hAnsiTheme="minorHAnsi" w:cs="Arial Narrow"/>
                <w:color w:val="auto"/>
                <w:sz w:val="16"/>
                <w:szCs w:val="16"/>
              </w:rPr>
              <w:t>Drammatizzare racconti, narrazioni, filmati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835801" w:rsidRPr="00BB0490" w:rsidRDefault="00835801" w:rsidP="00E34E47">
            <w:pPr>
              <w:pStyle w:val="Normale1"/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835801" w:rsidRPr="00BB0490" w:rsidRDefault="00835801" w:rsidP="007571DD">
            <w:pPr>
              <w:pStyle w:val="Normale1"/>
              <w:numPr>
                <w:ilvl w:val="0"/>
                <w:numId w:val="3"/>
              </w:numPr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B0490">
              <w:rPr>
                <w:rFonts w:asciiTheme="minorHAnsi" w:hAnsiTheme="minorHAnsi" w:cs="Arial Narrow"/>
                <w:color w:val="auto"/>
                <w:sz w:val="16"/>
                <w:szCs w:val="16"/>
              </w:rPr>
              <w:t>Realizzare giochi simbolici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835801" w:rsidRPr="00BB0490" w:rsidRDefault="00835801" w:rsidP="00E34E47">
            <w:pPr>
              <w:pStyle w:val="Normale1"/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835801" w:rsidRPr="00BB0490" w:rsidRDefault="00835801" w:rsidP="007571DD">
            <w:pPr>
              <w:pStyle w:val="Normale1"/>
              <w:numPr>
                <w:ilvl w:val="0"/>
                <w:numId w:val="3"/>
              </w:numPr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B0490">
              <w:rPr>
                <w:rFonts w:asciiTheme="minorHAnsi" w:hAnsiTheme="minorHAnsi" w:cs="Arial Narrow"/>
                <w:color w:val="auto"/>
                <w:sz w:val="16"/>
                <w:szCs w:val="16"/>
              </w:rPr>
              <w:t>Realizzare manufatti plastici e grafici con accuratezza e utilizzando diverse tecniche manipolative e coloristiche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835801" w:rsidRPr="00BB0490" w:rsidRDefault="00835801" w:rsidP="00E34E47">
            <w:pPr>
              <w:pStyle w:val="Normale1"/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835801" w:rsidRPr="00BB0490" w:rsidRDefault="00835801" w:rsidP="007571DD">
            <w:pPr>
              <w:pStyle w:val="Normale1"/>
              <w:numPr>
                <w:ilvl w:val="0"/>
                <w:numId w:val="3"/>
              </w:numPr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B0490">
              <w:rPr>
                <w:rFonts w:asciiTheme="minorHAnsi" w:hAnsiTheme="minorHAnsi" w:cs="Arial Narrow"/>
                <w:color w:val="auto"/>
                <w:sz w:val="16"/>
                <w:szCs w:val="16"/>
              </w:rPr>
              <w:t>Esprimere semplici valutazioni su opere d’arte viste nel territorio, fotografate o riprese audiovisivamente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835801" w:rsidRPr="00BB0490" w:rsidRDefault="00835801" w:rsidP="00E34E47">
            <w:pPr>
              <w:pStyle w:val="Normale1"/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835801" w:rsidRPr="00BB0490" w:rsidRDefault="00835801" w:rsidP="007571DD">
            <w:pPr>
              <w:pStyle w:val="Normale1"/>
              <w:numPr>
                <w:ilvl w:val="0"/>
                <w:numId w:val="3"/>
              </w:numPr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B0490">
              <w:rPr>
                <w:rFonts w:asciiTheme="minorHAnsi" w:hAnsiTheme="minorHAnsi" w:cs="Arial Narrow"/>
                <w:color w:val="auto"/>
                <w:sz w:val="16"/>
                <w:szCs w:val="16"/>
              </w:rPr>
              <w:t>Ascoltare brani musicali, seguirne il ritmo col corpo, eseguire semplici danze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401862" w:rsidRPr="00BB0490" w:rsidRDefault="00401862" w:rsidP="00256DBC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401862" w:rsidRPr="00BB0490" w:rsidRDefault="00835801" w:rsidP="007571DD">
            <w:pPr>
              <w:pStyle w:val="Normale1"/>
              <w:numPr>
                <w:ilvl w:val="0"/>
                <w:numId w:val="3"/>
              </w:numPr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B0490">
              <w:rPr>
                <w:rFonts w:asciiTheme="minorHAnsi" w:hAnsiTheme="minorHAnsi" w:cs="Arial Narrow"/>
                <w:color w:val="auto"/>
                <w:sz w:val="16"/>
                <w:szCs w:val="16"/>
              </w:rPr>
              <w:t>Esprimere valutazioni e impressioni su brani musicali ascoltati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401862" w:rsidRPr="00BB0490" w:rsidRDefault="00401862" w:rsidP="00E34E47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401862" w:rsidRPr="007571DD" w:rsidRDefault="00835801" w:rsidP="007571D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color w:val="auto"/>
                <w:sz w:val="16"/>
                <w:szCs w:val="16"/>
              </w:rPr>
            </w:pPr>
            <w:r w:rsidRPr="007571DD">
              <w:rPr>
                <w:rFonts w:asciiTheme="minorHAnsi" w:hAnsiTheme="minorHAnsi" w:cs="Arial Narrow"/>
                <w:color w:val="auto"/>
                <w:sz w:val="16"/>
                <w:szCs w:val="16"/>
              </w:rPr>
              <w:t xml:space="preserve">Riprodurre ritmi, fenomeni sonori e note musicali con la </w:t>
            </w:r>
            <w:proofErr w:type="gramStart"/>
            <w:r w:rsidRPr="007571DD">
              <w:rPr>
                <w:rFonts w:asciiTheme="minorHAnsi" w:hAnsiTheme="minorHAnsi" w:cs="Arial Narrow"/>
                <w:color w:val="auto"/>
                <w:sz w:val="16"/>
                <w:szCs w:val="16"/>
              </w:rPr>
              <w:t>voce ,</w:t>
            </w:r>
            <w:proofErr w:type="gramEnd"/>
            <w:r w:rsidRPr="007571DD">
              <w:rPr>
                <w:rFonts w:asciiTheme="minorHAnsi" w:hAnsiTheme="minorHAnsi" w:cs="Arial Narrow"/>
                <w:color w:val="auto"/>
                <w:sz w:val="16"/>
                <w:szCs w:val="16"/>
              </w:rPr>
              <w:t xml:space="preserve"> con strumenti non convenzionali e semplici strumenti convenzionali (tamburello, triangolo, tastiera…)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401862" w:rsidRPr="00BB0490" w:rsidRDefault="00401862" w:rsidP="00D73D8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401862" w:rsidRPr="00BB0490" w:rsidRDefault="00835801" w:rsidP="007571DD">
            <w:pPr>
              <w:pStyle w:val="Normale1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B0490">
              <w:rPr>
                <w:rFonts w:asciiTheme="minorHAnsi" w:hAnsiTheme="minorHAnsi" w:cs="Arial Narrow"/>
                <w:color w:val="auto"/>
                <w:sz w:val="16"/>
                <w:szCs w:val="16"/>
              </w:rPr>
              <w:t>Partecipare al canto corale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 w:val="restar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651C2" w:rsidRDefault="00401862" w:rsidP="006651C2">
            <w:pPr>
              <w:pStyle w:val="Normale1"/>
              <w:spacing w:line="240" w:lineRule="auto"/>
              <w:rPr>
                <w:rFonts w:asciiTheme="minorHAnsi" w:hAnsiTheme="minorHAnsi" w:cs="Times New Roman"/>
                <w:b/>
                <w:sz w:val="16"/>
                <w:szCs w:val="16"/>
              </w:rPr>
            </w:pPr>
            <w:r w:rsidRPr="00BB0490">
              <w:rPr>
                <w:rFonts w:asciiTheme="minorHAnsi" w:hAnsiTheme="minorHAnsi" w:cs="Times New Roman"/>
                <w:b/>
                <w:sz w:val="16"/>
                <w:szCs w:val="16"/>
              </w:rPr>
              <w:t>CONSAPEVOLEZZA ED ESPRE</w:t>
            </w:r>
            <w:r w:rsidR="006651C2">
              <w:rPr>
                <w:rFonts w:asciiTheme="minorHAnsi" w:hAnsiTheme="minorHAnsi" w:cs="Times New Roman"/>
                <w:b/>
                <w:sz w:val="16"/>
                <w:szCs w:val="16"/>
              </w:rPr>
              <w:t>SS</w:t>
            </w:r>
            <w:r w:rsidRPr="00BB0490">
              <w:rPr>
                <w:rFonts w:asciiTheme="minorHAnsi" w:hAnsiTheme="minorHAnsi" w:cs="Times New Roman"/>
                <w:b/>
                <w:sz w:val="16"/>
                <w:szCs w:val="16"/>
              </w:rPr>
              <w:t xml:space="preserve">IONE CULTURALE </w:t>
            </w:r>
          </w:p>
          <w:p w:rsidR="00401862" w:rsidRPr="006651C2" w:rsidRDefault="00BB0490" w:rsidP="006651C2">
            <w:pPr>
              <w:pStyle w:val="Normale1"/>
              <w:spacing w:line="240" w:lineRule="auto"/>
              <w:rPr>
                <w:rFonts w:asciiTheme="minorHAnsi" w:hAnsiTheme="minorHAnsi"/>
                <w:bCs/>
                <w:color w:val="auto"/>
                <w:sz w:val="16"/>
                <w:szCs w:val="16"/>
              </w:rPr>
            </w:pPr>
            <w:r w:rsidRPr="006651C2">
              <w:rPr>
                <w:rFonts w:asciiTheme="minorHAnsi" w:hAnsiTheme="minorHAnsi"/>
                <w:bCs/>
                <w:color w:val="auto"/>
                <w:sz w:val="16"/>
                <w:szCs w:val="16"/>
              </w:rPr>
              <w:t>IL CORPO E IL MOVIMENTO</w:t>
            </w:r>
          </w:p>
          <w:p w:rsidR="00BB0490" w:rsidRPr="006651C2" w:rsidRDefault="00BB0490" w:rsidP="006651C2">
            <w:pPr>
              <w:pStyle w:val="Normale1"/>
              <w:spacing w:line="240" w:lineRule="auto"/>
              <w:rPr>
                <w:rFonts w:asciiTheme="minorHAnsi" w:hAnsiTheme="minorHAnsi"/>
                <w:b/>
                <w:bCs/>
                <w:i/>
                <w:color w:val="auto"/>
                <w:sz w:val="16"/>
                <w:szCs w:val="16"/>
              </w:rPr>
            </w:pPr>
          </w:p>
          <w:p w:rsidR="006651C2" w:rsidRPr="006651C2" w:rsidRDefault="00BB0490" w:rsidP="006651C2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</w:pPr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 xml:space="preserve">Conoscere il proprio </w:t>
            </w:r>
            <w:proofErr w:type="spellStart"/>
            <w:proofErr w:type="gramStart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>corpo;padroneggiare</w:t>
            </w:r>
            <w:proofErr w:type="spellEnd"/>
            <w:proofErr w:type="gramEnd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>abilitàmotorie</w:t>
            </w:r>
            <w:proofErr w:type="spellEnd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 xml:space="preserve"> di base </w:t>
            </w:r>
            <w:proofErr w:type="spellStart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>insituazioni</w:t>
            </w:r>
            <w:proofErr w:type="spellEnd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 xml:space="preserve"> </w:t>
            </w:r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lastRenderedPageBreak/>
              <w:t>diverse</w:t>
            </w:r>
          </w:p>
          <w:p w:rsidR="006651C2" w:rsidRPr="006651C2" w:rsidRDefault="00BB0490" w:rsidP="006651C2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</w:pPr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 xml:space="preserve">Partecipare alle attività </w:t>
            </w:r>
            <w:proofErr w:type="spellStart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>digioco</w:t>
            </w:r>
            <w:proofErr w:type="spellEnd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 xml:space="preserve"> e di </w:t>
            </w:r>
            <w:proofErr w:type="spellStart"/>
            <w:proofErr w:type="gramStart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>sport,rispettandone</w:t>
            </w:r>
            <w:proofErr w:type="spellEnd"/>
            <w:proofErr w:type="gramEnd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 xml:space="preserve"> le </w:t>
            </w:r>
            <w:proofErr w:type="spellStart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>regole;assumere</w:t>
            </w:r>
            <w:proofErr w:type="spellEnd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>responsabilitàdelle</w:t>
            </w:r>
            <w:proofErr w:type="spellEnd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 xml:space="preserve"> proprie azioni e per </w:t>
            </w:r>
            <w:proofErr w:type="spellStart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>ilbene</w:t>
            </w:r>
            <w:proofErr w:type="spellEnd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 xml:space="preserve"> comune</w:t>
            </w:r>
          </w:p>
          <w:p w:rsidR="006651C2" w:rsidRPr="006651C2" w:rsidRDefault="00BB0490" w:rsidP="006651C2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</w:pPr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 xml:space="preserve">Utilizzare gli </w:t>
            </w:r>
            <w:proofErr w:type="spellStart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>aspetticomunicativo-relazionalidel</w:t>
            </w:r>
            <w:proofErr w:type="spellEnd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 xml:space="preserve"> messaggio corporeo</w:t>
            </w:r>
          </w:p>
          <w:p w:rsidR="00BB0490" w:rsidRPr="006651C2" w:rsidRDefault="00BB0490" w:rsidP="006651C2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</w:pPr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>Utilizzare nell’</w:t>
            </w:r>
            <w:proofErr w:type="spellStart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>esperienzale</w:t>
            </w:r>
            <w:proofErr w:type="spellEnd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 xml:space="preserve"> conoscenze relative alla</w:t>
            </w:r>
          </w:p>
          <w:p w:rsidR="00BB0490" w:rsidRPr="006651C2" w:rsidRDefault="00BB0490" w:rsidP="006651C2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color w:val="auto"/>
                <w:sz w:val="16"/>
                <w:szCs w:val="16"/>
              </w:rPr>
            </w:pPr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 xml:space="preserve">salute, alla sicurezza, </w:t>
            </w:r>
            <w:proofErr w:type="spellStart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>allaprevenzione</w:t>
            </w:r>
            <w:proofErr w:type="spellEnd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 xml:space="preserve"> e ai </w:t>
            </w:r>
            <w:proofErr w:type="spellStart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>correttistili</w:t>
            </w:r>
            <w:proofErr w:type="spellEnd"/>
            <w:r w:rsidRPr="006651C2">
              <w:rPr>
                <w:rFonts w:asciiTheme="minorHAnsi" w:hAnsiTheme="minorHAnsi" w:cs="Arial Narrow"/>
                <w:i/>
                <w:color w:val="auto"/>
                <w:sz w:val="16"/>
                <w:szCs w:val="16"/>
              </w:rPr>
              <w:t xml:space="preserve"> di vita</w:t>
            </w: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401862" w:rsidRPr="007571DD" w:rsidRDefault="00BB0490" w:rsidP="007571DD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="Arial Narrow"/>
                <w:color w:val="auto"/>
                <w:sz w:val="16"/>
                <w:szCs w:val="16"/>
              </w:rPr>
            </w:pPr>
            <w:r w:rsidRPr="007571DD">
              <w:rPr>
                <w:rFonts w:asciiTheme="minorHAnsi" w:hAnsiTheme="minorHAnsi" w:cs="Arial Narrow"/>
                <w:color w:val="auto"/>
                <w:sz w:val="16"/>
                <w:szCs w:val="16"/>
              </w:rPr>
              <w:lastRenderedPageBreak/>
              <w:t xml:space="preserve">Individuare e nominare le parti del proprio corpo e descriverne le funzioni; individuare e riconoscere segnali del proprio corpo (respirazione, </w:t>
            </w:r>
            <w:proofErr w:type="spellStart"/>
            <w:r w:rsidRPr="007571DD">
              <w:rPr>
                <w:rFonts w:asciiTheme="minorHAnsi" w:hAnsiTheme="minorHAnsi" w:cs="Arial Narrow"/>
                <w:color w:val="auto"/>
                <w:sz w:val="16"/>
                <w:szCs w:val="16"/>
              </w:rPr>
              <w:t>battitocardiaco</w:t>
            </w:r>
            <w:proofErr w:type="spellEnd"/>
            <w:r w:rsidRPr="007571DD">
              <w:rPr>
                <w:rFonts w:asciiTheme="minorHAnsi" w:hAnsiTheme="minorHAnsi" w:cs="Arial Narrow"/>
                <w:color w:val="auto"/>
                <w:sz w:val="16"/>
                <w:szCs w:val="16"/>
              </w:rPr>
              <w:t>, fame, sete, dolore, ecc.)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4A7768" w:rsidRPr="00BB0490" w:rsidRDefault="004A7768" w:rsidP="00BA5CEB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4A7768" w:rsidRPr="00BB0490" w:rsidRDefault="004A7768" w:rsidP="007571DD">
            <w:pPr>
              <w:pStyle w:val="Normale1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B0490">
              <w:rPr>
                <w:rFonts w:asciiTheme="minorHAnsi" w:hAnsiTheme="minorHAnsi" w:cs="Arial Narrow"/>
                <w:color w:val="auto"/>
                <w:sz w:val="16"/>
                <w:szCs w:val="16"/>
              </w:rPr>
              <w:t>Individuare elementi connessi alle differenze id genere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4A7768" w:rsidRPr="00BB0490" w:rsidRDefault="004A7768" w:rsidP="00BA5CEB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4A7768" w:rsidRPr="00BB0490" w:rsidRDefault="004A7768" w:rsidP="007571DD">
            <w:pPr>
              <w:pStyle w:val="Normale1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B0490">
              <w:rPr>
                <w:rFonts w:asciiTheme="minorHAnsi" w:hAnsiTheme="minorHAnsi" w:cs="Arial Narrow"/>
                <w:color w:val="auto"/>
                <w:sz w:val="16"/>
                <w:szCs w:val="16"/>
              </w:rPr>
              <w:t>Individuare semplici norme di igiene e di salute per proprio corpo e osservarle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4A7768" w:rsidRPr="00BB0490" w:rsidRDefault="004A7768" w:rsidP="00BA5CEB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4A7768" w:rsidRPr="00BB0490" w:rsidRDefault="004A7768" w:rsidP="007571DD">
            <w:pPr>
              <w:pStyle w:val="Normale1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B0490">
              <w:rPr>
                <w:rFonts w:asciiTheme="minorHAnsi" w:hAnsiTheme="minorHAnsi" w:cs="Arial Narrow"/>
                <w:color w:val="auto"/>
                <w:sz w:val="16"/>
                <w:szCs w:val="16"/>
              </w:rPr>
              <w:t>Gestire in autonomia alcune azioni di routine di vita quotidiana: mangiare utilizzando le posate, vestirsi, svestirsi, utilizzare i servizi igienici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4A7768" w:rsidRPr="00BB0490" w:rsidRDefault="004A7768" w:rsidP="00BA5CEB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4A7768" w:rsidRPr="00BB0490" w:rsidRDefault="004A7768" w:rsidP="007571DD">
            <w:pPr>
              <w:pStyle w:val="Normale1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B0490">
              <w:rPr>
                <w:rFonts w:asciiTheme="minorHAnsi" w:hAnsiTheme="minorHAnsi" w:cs="Arial Narrow"/>
                <w:color w:val="auto"/>
                <w:sz w:val="16"/>
                <w:szCs w:val="16"/>
              </w:rPr>
              <w:t>Padroneggiare gli schemi motori di base statici e dinamici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4A7768" w:rsidRPr="00BB0490" w:rsidRDefault="004A7768" w:rsidP="00BA5CEB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4A7768" w:rsidRPr="00BB0490" w:rsidRDefault="004A7768" w:rsidP="007571DD">
            <w:pPr>
              <w:pStyle w:val="Normale1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B0490">
              <w:rPr>
                <w:rFonts w:asciiTheme="minorHAnsi" w:hAnsiTheme="minorHAnsi" w:cs="Arial Narrow"/>
                <w:color w:val="auto"/>
                <w:sz w:val="16"/>
                <w:szCs w:val="16"/>
              </w:rPr>
              <w:t>Controllare la motricità fine in operazioni di routine: colorare, piegare, tagliare, eseguire semplici compiti grafici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4A7768" w:rsidRPr="00BB0490" w:rsidRDefault="004A7768" w:rsidP="00BA5CEB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4A7768" w:rsidRPr="00BB0490" w:rsidRDefault="004A7768" w:rsidP="007571DD">
            <w:pPr>
              <w:pStyle w:val="Normale1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B0490">
              <w:rPr>
                <w:rFonts w:asciiTheme="minorHAnsi" w:hAnsiTheme="minorHAnsi" w:cs="Arial Narrow"/>
                <w:color w:val="auto"/>
                <w:sz w:val="16"/>
                <w:szCs w:val="16"/>
              </w:rPr>
              <w:t xml:space="preserve">Controllare i propri movimenti per evitare rischi per </w:t>
            </w:r>
            <w:proofErr w:type="gramStart"/>
            <w:r w:rsidRPr="00BB0490">
              <w:rPr>
                <w:rFonts w:asciiTheme="minorHAnsi" w:hAnsiTheme="minorHAnsi" w:cs="Arial Narrow"/>
                <w:color w:val="auto"/>
                <w:sz w:val="16"/>
                <w:szCs w:val="16"/>
              </w:rPr>
              <w:t>se</w:t>
            </w:r>
            <w:proofErr w:type="gramEnd"/>
            <w:r w:rsidRPr="00BB0490">
              <w:rPr>
                <w:rFonts w:asciiTheme="minorHAnsi" w:hAnsiTheme="minorHAnsi" w:cs="Arial Narrow"/>
                <w:color w:val="auto"/>
                <w:sz w:val="16"/>
                <w:szCs w:val="16"/>
              </w:rPr>
              <w:t xml:space="preserve"> e per gli altri; osservare comportamenti atti a prevenire rischi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401862" w:rsidRPr="00BB0490" w:rsidRDefault="00401862" w:rsidP="00E34E47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401862" w:rsidRPr="00BB0490" w:rsidRDefault="004A7768" w:rsidP="007571DD">
            <w:pPr>
              <w:pStyle w:val="Normale1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B0490">
              <w:rPr>
                <w:rFonts w:asciiTheme="minorHAnsi" w:hAnsiTheme="minorHAnsi" w:cs="Arial Narrow"/>
                <w:color w:val="auto"/>
                <w:sz w:val="16"/>
                <w:szCs w:val="16"/>
              </w:rPr>
              <w:t>Esprimere intenzionalmente messaggi attraverso il corpo: espressione non verbale, danze, drammatizzazioni, giochi di mimo</w:t>
            </w:r>
          </w:p>
        </w:tc>
      </w:tr>
      <w:tr w:rsidR="007571DD" w:rsidRPr="00BB0490" w:rsidTr="007571DD">
        <w:trPr>
          <w:cantSplit/>
        </w:trPr>
        <w:tc>
          <w:tcPr>
            <w:tcW w:w="1836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401862" w:rsidRPr="00BB0490" w:rsidRDefault="00401862" w:rsidP="00E34E47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64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401862" w:rsidRPr="00BB0490" w:rsidRDefault="004A7768" w:rsidP="007571DD">
            <w:pPr>
              <w:pStyle w:val="Normale1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B0490">
              <w:rPr>
                <w:rFonts w:asciiTheme="minorHAnsi" w:hAnsiTheme="minorHAnsi" w:cs="Arial Narrow"/>
                <w:color w:val="auto"/>
                <w:sz w:val="16"/>
                <w:szCs w:val="16"/>
              </w:rPr>
              <w:t>Eseguire giochi di movimento individuali e di squadra rispettando i compagni, le cose, le regole</w:t>
            </w:r>
          </w:p>
        </w:tc>
      </w:tr>
    </w:tbl>
    <w:p w:rsidR="008D02E1" w:rsidRDefault="008D02E1" w:rsidP="00946332">
      <w:pPr>
        <w:pStyle w:val="Normale1"/>
      </w:pPr>
    </w:p>
    <w:p w:rsidR="00EC797E" w:rsidRDefault="00EC797E">
      <w:pPr>
        <w:spacing w:line="240" w:lineRule="auto"/>
      </w:pPr>
      <w:r>
        <w:br w:type="page"/>
      </w:r>
    </w:p>
    <w:p w:rsidR="00EC797E" w:rsidRDefault="00576AE0" w:rsidP="00F42ABA">
      <w:pPr>
        <w:pStyle w:val="Normale1"/>
        <w:widowControl w:val="0"/>
        <w:spacing w:line="240" w:lineRule="auto"/>
      </w:pPr>
      <w:r>
        <w:lastRenderedPageBreak/>
        <w:t>PRIMO CICLO</w:t>
      </w:r>
    </w:p>
    <w:p w:rsidR="00EC797E" w:rsidRDefault="00676110" w:rsidP="00F42ABA">
      <w:pPr>
        <w:pStyle w:val="Normale1"/>
        <w:widowControl w:val="0"/>
        <w:spacing w:line="240" w:lineRule="auto"/>
        <w:rPr>
          <w:i/>
        </w:rPr>
      </w:pPr>
      <w:r w:rsidRPr="00676110">
        <w:rPr>
          <w:i/>
        </w:rPr>
        <w:t>primaria + secondaria di primo grado</w:t>
      </w:r>
    </w:p>
    <w:p w:rsidR="00F42ABA" w:rsidRPr="00676110" w:rsidRDefault="00F42ABA" w:rsidP="00F42ABA">
      <w:pPr>
        <w:pStyle w:val="Normale1"/>
        <w:widowControl w:val="0"/>
        <w:spacing w:line="240" w:lineRule="auto"/>
        <w:rPr>
          <w:i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BD4B4" w:themeFill="accent6" w:themeFillTint="66"/>
        <w:tblLook w:val="0000" w:firstRow="0" w:lastRow="0" w:firstColumn="0" w:lastColumn="0" w:noHBand="0" w:noVBand="0"/>
      </w:tblPr>
      <w:tblGrid>
        <w:gridCol w:w="14786"/>
      </w:tblGrid>
      <w:tr w:rsidR="00EC797E" w:rsidRPr="00706166" w:rsidTr="00AD4CAA">
        <w:tc>
          <w:tcPr>
            <w:tcW w:w="5000" w:type="pct"/>
            <w:shd w:val="clear" w:color="auto" w:fill="FBD4B4" w:themeFill="accent6" w:themeFillTint="66"/>
            <w:tcMar>
              <w:left w:w="108" w:type="dxa"/>
              <w:right w:w="108" w:type="dxa"/>
            </w:tcMar>
          </w:tcPr>
          <w:p w:rsidR="00EC797E" w:rsidRPr="00706166" w:rsidRDefault="00EC797E" w:rsidP="00AD4CAA">
            <w:pPr>
              <w:pStyle w:val="Normale1"/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706166">
              <w:rPr>
                <w:rFonts w:asciiTheme="minorHAnsi" w:hAnsiTheme="minorHAnsi" w:cs="Times New Roman"/>
                <w:b/>
                <w:sz w:val="16"/>
                <w:szCs w:val="16"/>
              </w:rPr>
              <w:t>GRIGLIA DI VALUTAZIONE DELL’UNITÀ DI APPRENDIMENTO</w:t>
            </w:r>
          </w:p>
          <w:p w:rsidR="00EC797E" w:rsidRPr="00706166" w:rsidRDefault="00EC797E" w:rsidP="00AD4CAA">
            <w:pPr>
              <w:pStyle w:val="Normale1"/>
              <w:widowControl w:val="0"/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="Times New Roman"/>
                <w:b/>
                <w:sz w:val="16"/>
                <w:szCs w:val="16"/>
              </w:rPr>
              <w:t>processo</w:t>
            </w:r>
          </w:p>
        </w:tc>
      </w:tr>
    </w:tbl>
    <w:p w:rsidR="00EC797E" w:rsidRDefault="00EC797E" w:rsidP="00EC797E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723"/>
        <w:gridCol w:w="11063"/>
      </w:tblGrid>
      <w:tr w:rsidR="00EC797E" w:rsidRPr="005A6475" w:rsidTr="00380DAF">
        <w:trPr>
          <w:cantSplit/>
          <w:tblHeader/>
        </w:trPr>
        <w:tc>
          <w:tcPr>
            <w:tcW w:w="1259" w:type="pct"/>
            <w:shd w:val="clear" w:color="auto" w:fill="FBD4B4" w:themeFill="accent6" w:themeFillTint="66"/>
            <w:tcMar>
              <w:left w:w="108" w:type="dxa"/>
              <w:right w:w="108" w:type="dxa"/>
            </w:tcMar>
          </w:tcPr>
          <w:p w:rsidR="00EC797E" w:rsidRPr="005A6475" w:rsidRDefault="00EC797E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br w:type="page"/>
            </w:r>
            <w:r w:rsidRPr="005A6475">
              <w:rPr>
                <w:rFonts w:asciiTheme="minorHAnsi" w:hAnsiTheme="minorHAnsi" w:cs="Times New Roman"/>
                <w:b/>
                <w:sz w:val="16"/>
                <w:szCs w:val="16"/>
              </w:rPr>
              <w:t>COMPETENZA CHIAVE DI RIFERIMENTO</w:t>
            </w:r>
          </w:p>
        </w:tc>
        <w:tc>
          <w:tcPr>
            <w:tcW w:w="3741" w:type="pct"/>
            <w:shd w:val="clear" w:color="auto" w:fill="FBD4B4" w:themeFill="accent6" w:themeFillTint="66"/>
            <w:tcMar>
              <w:left w:w="108" w:type="dxa"/>
              <w:right w:w="108" w:type="dxa"/>
            </w:tcMar>
          </w:tcPr>
          <w:p w:rsidR="00EC797E" w:rsidRPr="005A6475" w:rsidRDefault="00EC797E" w:rsidP="00AD4CAA">
            <w:pPr>
              <w:pStyle w:val="Normale1"/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A6475">
              <w:rPr>
                <w:rFonts w:asciiTheme="minorHAnsi" w:hAnsiTheme="minorHAnsi" w:cs="Times New Roman"/>
                <w:b/>
                <w:sz w:val="16"/>
                <w:szCs w:val="16"/>
              </w:rPr>
              <w:t>CRITERI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/ </w:t>
            </w:r>
            <w:r w:rsidRPr="005A6475">
              <w:rPr>
                <w:rFonts w:asciiTheme="minorHAnsi" w:hAnsiTheme="minorHAnsi" w:cs="Times New Roman"/>
                <w:b/>
                <w:sz w:val="16"/>
                <w:szCs w:val="16"/>
              </w:rPr>
              <w:t>EV</w:t>
            </w:r>
            <w:r>
              <w:rPr>
                <w:rFonts w:asciiTheme="minorHAnsi" w:hAnsiTheme="minorHAnsi" w:cs="Times New Roman"/>
                <w:b/>
                <w:sz w:val="16"/>
                <w:szCs w:val="16"/>
              </w:rPr>
              <w:t>I</w:t>
            </w:r>
            <w:r w:rsidRPr="005A6475">
              <w:rPr>
                <w:rFonts w:asciiTheme="minorHAnsi" w:hAnsiTheme="minorHAnsi" w:cs="Times New Roman"/>
                <w:b/>
                <w:sz w:val="16"/>
                <w:szCs w:val="16"/>
              </w:rPr>
              <w:t>DENZE</w:t>
            </w:r>
          </w:p>
        </w:tc>
      </w:tr>
      <w:tr w:rsidR="00EC797E" w:rsidRPr="005A6475" w:rsidTr="00380DAF">
        <w:trPr>
          <w:cantSplit/>
        </w:trPr>
        <w:tc>
          <w:tcPr>
            <w:tcW w:w="1259" w:type="pct"/>
            <w:vMerge w:val="restar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5A6475" w:rsidRDefault="00EC797E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A6475">
              <w:rPr>
                <w:rFonts w:asciiTheme="minorHAnsi" w:hAnsiTheme="minorHAnsi" w:cs="Times New Roman"/>
                <w:b/>
                <w:sz w:val="16"/>
                <w:szCs w:val="16"/>
              </w:rPr>
              <w:t>COMUNICAZIONE NELLA MADRELINGUA</w:t>
            </w:r>
          </w:p>
          <w:p w:rsidR="00EC797E" w:rsidRPr="005A6475" w:rsidRDefault="00EC797E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EC797E" w:rsidRPr="005A6475" w:rsidRDefault="00EC797E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5A6475" w:rsidRDefault="00EC797E" w:rsidP="006F7023">
            <w:pPr>
              <w:pStyle w:val="Normale1"/>
              <w:numPr>
                <w:ilvl w:val="0"/>
                <w:numId w:val="2"/>
              </w:numPr>
              <w:tabs>
                <w:tab w:val="left" w:pos="708"/>
              </w:tabs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A6475">
              <w:rPr>
                <w:rFonts w:asciiTheme="minorHAnsi" w:hAnsiTheme="minorHAnsi" w:cs="Arial Narrow"/>
                <w:color w:val="00000A"/>
                <w:sz w:val="16"/>
                <w:szCs w:val="16"/>
              </w:rPr>
              <w:t>Interagisce in modo efficace in diverse situazioni comunicative, rispettando gli interlocutori, le regole della conversazione e osservando un registro adeguato al contesto e ai destinatari.</w:t>
            </w:r>
          </w:p>
        </w:tc>
      </w:tr>
      <w:tr w:rsidR="006F7023" w:rsidRPr="005A6475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5A6475" w:rsidRDefault="006F7023" w:rsidP="00AD4CAA">
            <w:pPr>
              <w:pStyle w:val="Normale1"/>
              <w:spacing w:line="240" w:lineRule="auto"/>
              <w:rPr>
                <w:rFonts w:asciiTheme="minorHAnsi" w:hAnsiTheme="minorHAnsi" w:cs="Times New Roman"/>
                <w:b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6F7023" w:rsidRDefault="006F7023" w:rsidP="006F7023">
            <w:pPr>
              <w:pStyle w:val="Normale1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A6475">
              <w:rPr>
                <w:rFonts w:asciiTheme="minorHAnsi" w:hAnsiTheme="minorHAnsi" w:cs="Arial Narrow"/>
                <w:color w:val="00000A"/>
                <w:sz w:val="16"/>
                <w:szCs w:val="16"/>
              </w:rPr>
              <w:t>Ascolta e comprende testi di vario tipo "diretti" e "trasmessi" dai media, riferendone il significato ed esprimendo valutazioni e giudizi.</w:t>
            </w:r>
          </w:p>
        </w:tc>
      </w:tr>
      <w:tr w:rsidR="006F7023" w:rsidRPr="005A6475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5A6475" w:rsidRDefault="006F7023" w:rsidP="00AD4CAA">
            <w:pPr>
              <w:pStyle w:val="Normale1"/>
              <w:spacing w:line="240" w:lineRule="auto"/>
              <w:rPr>
                <w:rFonts w:asciiTheme="minorHAnsi" w:hAnsiTheme="minorHAnsi" w:cs="Times New Roman"/>
                <w:b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5A6475" w:rsidRDefault="006F7023" w:rsidP="006F7023">
            <w:pPr>
              <w:pStyle w:val="Normale1"/>
              <w:numPr>
                <w:ilvl w:val="0"/>
                <w:numId w:val="2"/>
              </w:numPr>
              <w:tabs>
                <w:tab w:val="left" w:pos="708"/>
              </w:tabs>
              <w:spacing w:line="240" w:lineRule="auto"/>
              <w:rPr>
                <w:rFonts w:asciiTheme="minorHAnsi" w:hAnsiTheme="minorHAnsi" w:cs="Arial Narrow"/>
                <w:color w:val="00000A"/>
                <w:sz w:val="16"/>
                <w:szCs w:val="16"/>
              </w:rPr>
            </w:pPr>
            <w:r w:rsidRPr="005A6475">
              <w:rPr>
                <w:rFonts w:asciiTheme="minorHAnsi" w:hAnsiTheme="minorHAnsi" w:cs="Arial Narrow"/>
                <w:color w:val="00000A"/>
                <w:sz w:val="16"/>
                <w:szCs w:val="16"/>
              </w:rPr>
              <w:t>Espone oralmente all'insegnante e ai compagni argomenti di studio e di ricerca, anche avvalendosi di supporti specifici (schemi, mappe, presentazioni al computer, ecc.).</w:t>
            </w:r>
          </w:p>
        </w:tc>
      </w:tr>
      <w:tr w:rsidR="00EC797E" w:rsidRPr="005A6475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5A6475" w:rsidRDefault="00EC797E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5A6475" w:rsidRDefault="00EC797E" w:rsidP="006F7023">
            <w:pPr>
              <w:pStyle w:val="Normale1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A6475">
              <w:rPr>
                <w:rFonts w:asciiTheme="minorHAnsi" w:hAnsiTheme="minorHAnsi" w:cs="Arial Narrow"/>
                <w:sz w:val="16"/>
                <w:szCs w:val="16"/>
              </w:rPr>
              <w:t>Legge testi di vario genere e tipologia esprimendo giudizi e ricavandone informazioni</w:t>
            </w:r>
          </w:p>
        </w:tc>
      </w:tr>
      <w:tr w:rsidR="00EC797E" w:rsidRPr="005A6475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5A6475" w:rsidRDefault="00EC797E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5A6475" w:rsidRDefault="00EC797E" w:rsidP="006F7023">
            <w:pPr>
              <w:pStyle w:val="Normale1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A6475">
              <w:rPr>
                <w:rFonts w:asciiTheme="minorHAnsi" w:hAnsiTheme="minorHAnsi" w:cs="Arial Narrow"/>
                <w:color w:val="00000A"/>
                <w:sz w:val="16"/>
                <w:szCs w:val="16"/>
              </w:rPr>
              <w:t xml:space="preserve">Scrive correttamente testi di tipo diverso (narrativo, descrittivo, espositivo, regolativo, argomentativo) adeguati a situazione, argomento, scopo, destinatario. </w:t>
            </w:r>
          </w:p>
        </w:tc>
      </w:tr>
      <w:tr w:rsidR="006F7023" w:rsidRPr="005A6475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5A6475" w:rsidRDefault="006F7023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5A6475" w:rsidRDefault="006F7023" w:rsidP="006F7023">
            <w:pPr>
              <w:pStyle w:val="Normale1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 w:cs="Arial Narrow"/>
                <w:color w:val="00000A"/>
                <w:sz w:val="16"/>
                <w:szCs w:val="16"/>
              </w:rPr>
            </w:pPr>
            <w:r w:rsidRPr="005A6475">
              <w:rPr>
                <w:rFonts w:asciiTheme="minorHAnsi" w:hAnsiTheme="minorHAnsi" w:cs="Arial Narrow"/>
                <w:sz w:val="16"/>
                <w:szCs w:val="16"/>
              </w:rPr>
              <w:t>Produce testi multimediali, utilizzando l’accostamento dei linguaggi verbali con quelli iconici e sonori.</w:t>
            </w:r>
          </w:p>
        </w:tc>
      </w:tr>
      <w:tr w:rsidR="006F7023" w:rsidRPr="005A6475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5A6475" w:rsidRDefault="006F7023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6F7023" w:rsidRDefault="006F7023" w:rsidP="006F7023">
            <w:pPr>
              <w:pStyle w:val="Normale1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A6475">
              <w:rPr>
                <w:rFonts w:asciiTheme="minorHAnsi" w:hAnsiTheme="minorHAnsi" w:cs="Arial Narrow"/>
                <w:color w:val="00000A"/>
                <w:sz w:val="16"/>
                <w:szCs w:val="16"/>
              </w:rPr>
              <w:t xml:space="preserve">Comprende e usa in modo appropriato le parole del vocabolario di base (fondamentale; di alto uso; di alta disponibilità). </w:t>
            </w:r>
          </w:p>
        </w:tc>
      </w:tr>
      <w:tr w:rsidR="006F7023" w:rsidRPr="005A6475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5A6475" w:rsidRDefault="006F7023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6F7023" w:rsidRDefault="006F7023" w:rsidP="006F7023">
            <w:pPr>
              <w:pStyle w:val="Normale1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A6475">
              <w:rPr>
                <w:rFonts w:asciiTheme="minorHAnsi" w:hAnsiTheme="minorHAnsi" w:cs="Arial Narrow"/>
                <w:color w:val="00000A"/>
                <w:sz w:val="16"/>
                <w:szCs w:val="16"/>
              </w:rPr>
              <w:t>Riconosce e usa termini specialistici in base ai campi di discorso.</w:t>
            </w:r>
          </w:p>
        </w:tc>
      </w:tr>
      <w:tr w:rsidR="006F7023" w:rsidRPr="005A6475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5A6475" w:rsidRDefault="006F7023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6F7023" w:rsidRDefault="006F7023" w:rsidP="006F7023">
            <w:pPr>
              <w:pStyle w:val="Normale1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A6475">
              <w:rPr>
                <w:rFonts w:asciiTheme="minorHAnsi" w:hAnsiTheme="minorHAnsi" w:cs="Arial Narrow"/>
                <w:color w:val="00000A"/>
                <w:sz w:val="16"/>
                <w:szCs w:val="16"/>
              </w:rPr>
              <w:t xml:space="preserve">Riconosce il rapporto tra varietà linguistiche/lingue diverse (plurilinguismo) e il loro uso nello spazio geografico, sociale e comunicativo </w:t>
            </w:r>
          </w:p>
        </w:tc>
      </w:tr>
      <w:tr w:rsidR="00EC797E" w:rsidRPr="005A6475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5A6475" w:rsidRDefault="00EC797E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5A6475" w:rsidRDefault="00EC797E" w:rsidP="006F7023">
            <w:pPr>
              <w:pStyle w:val="Normale1"/>
              <w:numPr>
                <w:ilvl w:val="0"/>
                <w:numId w:val="2"/>
              </w:numPr>
              <w:tabs>
                <w:tab w:val="left" w:pos="708"/>
              </w:tabs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A6475">
              <w:rPr>
                <w:rFonts w:asciiTheme="minorHAnsi" w:hAnsiTheme="minorHAnsi" w:cs="Arial Narrow"/>
                <w:color w:val="00000A"/>
                <w:sz w:val="16"/>
                <w:szCs w:val="16"/>
              </w:rPr>
              <w:t>Padroneggia e applica in situazioni diverse le conoscenze fondamentali relative al lessico, alla morfologia, alla sintassi</w:t>
            </w:r>
          </w:p>
        </w:tc>
      </w:tr>
      <w:tr w:rsidR="00EC797E" w:rsidRPr="00796C80" w:rsidTr="00380DAF">
        <w:trPr>
          <w:cantSplit/>
        </w:trPr>
        <w:tc>
          <w:tcPr>
            <w:tcW w:w="1259" w:type="pct"/>
            <w:vMerge w:val="restar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796C80" w:rsidRDefault="00EC797E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796C80">
              <w:rPr>
                <w:rFonts w:asciiTheme="minorHAnsi" w:hAnsiTheme="minorHAnsi" w:cs="Times New Roman"/>
                <w:b/>
                <w:sz w:val="16"/>
                <w:szCs w:val="16"/>
              </w:rPr>
              <w:t>COMUNICAZIONE NELLE LINGUE STRANIERE</w:t>
            </w: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796C80" w:rsidRDefault="00EC797E" w:rsidP="006F7023">
            <w:pPr>
              <w:pStyle w:val="Normale1"/>
              <w:numPr>
                <w:ilvl w:val="0"/>
                <w:numId w:val="2"/>
              </w:numPr>
              <w:tabs>
                <w:tab w:val="left" w:pos="708"/>
              </w:tabs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796C80">
              <w:rPr>
                <w:rFonts w:asciiTheme="minorHAnsi" w:hAnsiTheme="minorHAnsi" w:cs="Arial Narrow"/>
                <w:color w:val="00000A"/>
                <w:sz w:val="16"/>
                <w:szCs w:val="16"/>
              </w:rPr>
              <w:t>Interagisce verbalmente con interlocutori collaboranti su argomenti di diretta esperienza, routinari, di studio</w:t>
            </w:r>
          </w:p>
        </w:tc>
      </w:tr>
      <w:tr w:rsidR="006F7023" w:rsidRPr="00796C80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796C80" w:rsidRDefault="006F7023" w:rsidP="00AD4CAA">
            <w:pPr>
              <w:pStyle w:val="Normale1"/>
              <w:spacing w:line="240" w:lineRule="auto"/>
              <w:rPr>
                <w:rFonts w:asciiTheme="minorHAnsi" w:hAnsiTheme="minorHAnsi" w:cs="Times New Roman"/>
                <w:b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796C80" w:rsidRDefault="006F7023" w:rsidP="006F7023">
            <w:pPr>
              <w:pStyle w:val="Normale1"/>
              <w:numPr>
                <w:ilvl w:val="0"/>
                <w:numId w:val="2"/>
              </w:numPr>
              <w:tabs>
                <w:tab w:val="left" w:pos="708"/>
              </w:tabs>
              <w:spacing w:line="240" w:lineRule="auto"/>
              <w:jc w:val="both"/>
              <w:rPr>
                <w:rFonts w:asciiTheme="minorHAnsi" w:hAnsiTheme="minorHAnsi" w:cs="Arial Narrow"/>
                <w:color w:val="00000A"/>
                <w:sz w:val="16"/>
                <w:szCs w:val="16"/>
              </w:rPr>
            </w:pPr>
            <w:r w:rsidRPr="00796C80">
              <w:rPr>
                <w:rFonts w:asciiTheme="minorHAnsi" w:hAnsiTheme="minorHAnsi" w:cs="Arial Narrow"/>
                <w:color w:val="00000A"/>
                <w:sz w:val="16"/>
                <w:szCs w:val="16"/>
              </w:rPr>
              <w:t>Comprende il senso generale di messaggi provenienti dai media</w:t>
            </w:r>
          </w:p>
        </w:tc>
      </w:tr>
      <w:tr w:rsidR="00EC797E" w:rsidRPr="004B0342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4B0342" w:rsidRDefault="00EC797E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4B0342" w:rsidRDefault="00EC797E" w:rsidP="006F7023">
            <w:pPr>
              <w:pStyle w:val="Normale1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B0342">
              <w:rPr>
                <w:rFonts w:asciiTheme="minorHAnsi" w:hAnsiTheme="minorHAnsi" w:cs="Arial Narrow"/>
                <w:sz w:val="16"/>
                <w:szCs w:val="16"/>
              </w:rPr>
              <w:t>Legge e comprende comunicazioni scritte relative a contesti di esperienza e di studio</w:t>
            </w:r>
          </w:p>
        </w:tc>
      </w:tr>
      <w:tr w:rsidR="00EC797E" w:rsidRPr="004B0342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4B0342" w:rsidRDefault="00EC797E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4B0342" w:rsidRDefault="00EC797E" w:rsidP="006F7023">
            <w:pPr>
              <w:pStyle w:val="Normale1"/>
              <w:numPr>
                <w:ilvl w:val="0"/>
                <w:numId w:val="2"/>
              </w:numPr>
              <w:tabs>
                <w:tab w:val="left" w:pos="708"/>
              </w:tabs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4B0342">
              <w:rPr>
                <w:rFonts w:asciiTheme="minorHAnsi" w:hAnsiTheme="minorHAnsi" w:cs="Arial Narrow"/>
                <w:color w:val="00000A"/>
                <w:sz w:val="16"/>
                <w:szCs w:val="16"/>
              </w:rPr>
              <w:t>Scrive comunicazioni relative a contesti di esperienza e di studio (istruzioni brevi, mail, descrizioni di oggetti e di esperienze)</w:t>
            </w:r>
          </w:p>
        </w:tc>
      </w:tr>
      <w:tr w:rsidR="00EC797E" w:rsidRPr="004B0342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4B0342" w:rsidRDefault="00EC797E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4B0342" w:rsidRDefault="00EC797E" w:rsidP="006F7023">
            <w:pPr>
              <w:pStyle w:val="Normale1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B0342">
              <w:rPr>
                <w:rFonts w:asciiTheme="minorHAnsi" w:hAnsiTheme="minorHAnsi" w:cs="Arial Narrow"/>
                <w:sz w:val="16"/>
                <w:szCs w:val="16"/>
              </w:rPr>
              <w:t>Opera confronti linguistici e relativi ad elementi culturali tra la lingua materna (o di apprendimento) e le lingue studiate</w:t>
            </w:r>
          </w:p>
        </w:tc>
      </w:tr>
      <w:tr w:rsidR="00EC797E" w:rsidRPr="004B0342" w:rsidTr="00380DAF">
        <w:trPr>
          <w:cantSplit/>
        </w:trPr>
        <w:tc>
          <w:tcPr>
            <w:tcW w:w="1259" w:type="pct"/>
            <w:vMerge w:val="restar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4B0342" w:rsidRDefault="00EC797E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B0342">
              <w:rPr>
                <w:rFonts w:asciiTheme="minorHAnsi" w:hAnsiTheme="minorHAnsi" w:cs="Times New Roman"/>
                <w:b/>
                <w:sz w:val="16"/>
                <w:szCs w:val="16"/>
              </w:rPr>
              <w:t>COMPETENZE IN MATEMATICA</w:t>
            </w: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4B0342" w:rsidRDefault="006F7023" w:rsidP="006F7023">
            <w:pPr>
              <w:pStyle w:val="Normale1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="Arial Narrow"/>
                <w:sz w:val="16"/>
                <w:szCs w:val="16"/>
              </w:rPr>
              <w:t>S</w:t>
            </w:r>
            <w:r w:rsidR="00EC797E" w:rsidRPr="004B0342">
              <w:rPr>
                <w:rFonts w:asciiTheme="minorHAnsi" w:hAnsiTheme="minorHAnsi" w:cs="Arial Narrow"/>
                <w:sz w:val="16"/>
                <w:szCs w:val="16"/>
              </w:rPr>
              <w:t xml:space="preserve">i muove con sicurezza nel calcolo, ne padroneggia le diverse rappresentazioni e stima la grandezza di </w:t>
            </w:r>
            <w:proofErr w:type="gramStart"/>
            <w:r w:rsidR="00EC797E" w:rsidRPr="004B0342">
              <w:rPr>
                <w:rFonts w:asciiTheme="minorHAnsi" w:hAnsiTheme="minorHAnsi" w:cs="Arial Narrow"/>
                <w:sz w:val="16"/>
                <w:szCs w:val="16"/>
              </w:rPr>
              <w:t>un  numero</w:t>
            </w:r>
            <w:proofErr w:type="gramEnd"/>
            <w:r w:rsidR="00EC797E" w:rsidRPr="004B0342">
              <w:rPr>
                <w:rFonts w:asciiTheme="minorHAnsi" w:hAnsiTheme="minorHAnsi" w:cs="Arial Narrow"/>
                <w:sz w:val="16"/>
                <w:szCs w:val="16"/>
              </w:rPr>
              <w:t xml:space="preserve"> e il risultato di operazioni</w:t>
            </w:r>
          </w:p>
        </w:tc>
      </w:tr>
      <w:tr w:rsidR="00EC797E" w:rsidRPr="004B0342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4B0342" w:rsidRDefault="00EC797E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4B0342" w:rsidRDefault="00EC797E" w:rsidP="006F7023">
            <w:pPr>
              <w:pStyle w:val="Normale1"/>
              <w:numPr>
                <w:ilvl w:val="0"/>
                <w:numId w:val="2"/>
              </w:numPr>
              <w:tabs>
                <w:tab w:val="left" w:pos="708"/>
              </w:tabs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B0342">
              <w:rPr>
                <w:rFonts w:asciiTheme="minorHAnsi" w:hAnsiTheme="minorHAnsi" w:cs="Arial Narrow"/>
                <w:color w:val="00000A"/>
                <w:sz w:val="16"/>
                <w:szCs w:val="16"/>
              </w:rPr>
              <w:t>Riconosce e denomina le forme del piano e dello spazio, le loro rappresentazioni e individua le relazioni tra gli elementi.</w:t>
            </w:r>
          </w:p>
        </w:tc>
      </w:tr>
      <w:tr w:rsidR="00EC797E" w:rsidRPr="004B0342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4B0342" w:rsidRDefault="00EC797E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4B0342" w:rsidRDefault="00EC797E" w:rsidP="006F7023">
            <w:pPr>
              <w:pStyle w:val="Normale1"/>
              <w:numPr>
                <w:ilvl w:val="0"/>
                <w:numId w:val="2"/>
              </w:numPr>
              <w:tabs>
                <w:tab w:val="left" w:pos="708"/>
              </w:tabs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4B0342">
              <w:rPr>
                <w:rFonts w:asciiTheme="minorHAnsi" w:hAnsiTheme="minorHAnsi" w:cs="Arial Narrow"/>
                <w:color w:val="00000A"/>
                <w:sz w:val="16"/>
                <w:szCs w:val="16"/>
              </w:rPr>
              <w:t>Riconosce e risolve problemi in contesti diversi valutando le informazioni.</w:t>
            </w:r>
          </w:p>
        </w:tc>
      </w:tr>
      <w:tr w:rsidR="006F7023" w:rsidRPr="004B0342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4B0342" w:rsidRDefault="006F7023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4B0342" w:rsidRDefault="006F7023" w:rsidP="006F7023">
            <w:pPr>
              <w:pStyle w:val="Normale1"/>
              <w:numPr>
                <w:ilvl w:val="0"/>
                <w:numId w:val="2"/>
              </w:numPr>
              <w:tabs>
                <w:tab w:val="left" w:pos="708"/>
              </w:tabs>
              <w:spacing w:line="240" w:lineRule="auto"/>
              <w:jc w:val="both"/>
              <w:rPr>
                <w:rFonts w:asciiTheme="minorHAnsi" w:hAnsiTheme="minorHAnsi" w:cs="Arial Narrow"/>
                <w:color w:val="00000A"/>
                <w:sz w:val="16"/>
                <w:szCs w:val="16"/>
              </w:rPr>
            </w:pPr>
            <w:r w:rsidRPr="004B0342">
              <w:rPr>
                <w:rFonts w:asciiTheme="minorHAnsi" w:hAnsiTheme="minorHAnsi" w:cs="Arial Narrow"/>
                <w:sz w:val="16"/>
                <w:szCs w:val="16"/>
              </w:rPr>
              <w:t>Spiega il procedimento seguito, anche in forma scritta; confronta procedimenti diversi e riesce a passare da un problema specifico a una classe di problemi.</w:t>
            </w:r>
          </w:p>
        </w:tc>
      </w:tr>
      <w:tr w:rsidR="00EC797E" w:rsidRPr="004B0342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4B0342" w:rsidRDefault="00EC797E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4B0342" w:rsidRDefault="00EC797E" w:rsidP="006F7023">
            <w:pPr>
              <w:pStyle w:val="Normale1"/>
              <w:numPr>
                <w:ilvl w:val="0"/>
                <w:numId w:val="2"/>
              </w:numPr>
              <w:tabs>
                <w:tab w:val="left" w:pos="708"/>
              </w:tabs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4B0342">
              <w:rPr>
                <w:rFonts w:asciiTheme="minorHAnsi" w:hAnsiTheme="minorHAnsi" w:cs="Arial Narrow"/>
                <w:color w:val="00000A"/>
                <w:sz w:val="16"/>
                <w:szCs w:val="16"/>
              </w:rPr>
              <w:t>Sa utilizzare i dati matematici e la logica per sostenere argomentazioni e supportare informazioni.</w:t>
            </w:r>
          </w:p>
        </w:tc>
      </w:tr>
      <w:tr w:rsidR="006F7023" w:rsidRPr="004B0342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4B0342" w:rsidRDefault="006F7023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4B0342" w:rsidRDefault="006F7023" w:rsidP="006F7023">
            <w:pPr>
              <w:pStyle w:val="Normale1"/>
              <w:numPr>
                <w:ilvl w:val="0"/>
                <w:numId w:val="2"/>
              </w:numPr>
              <w:tabs>
                <w:tab w:val="left" w:pos="708"/>
              </w:tabs>
              <w:spacing w:line="240" w:lineRule="auto"/>
              <w:jc w:val="both"/>
              <w:rPr>
                <w:rFonts w:asciiTheme="minorHAnsi" w:hAnsiTheme="minorHAnsi" w:cs="Arial Narrow"/>
                <w:color w:val="00000A"/>
                <w:sz w:val="16"/>
                <w:szCs w:val="16"/>
              </w:rPr>
            </w:pPr>
            <w:r w:rsidRPr="004B0342">
              <w:rPr>
                <w:rFonts w:asciiTheme="minorHAnsi" w:hAnsiTheme="minorHAnsi" w:cs="Arial Narrow"/>
                <w:sz w:val="16"/>
                <w:szCs w:val="16"/>
              </w:rPr>
              <w:t>Utilizza e interpreta il linguaggio matematico (piano cartesiano, formule, equazioni…) e ne coglie il rapporto col linguaggio naturale e le situazioni reali</w:t>
            </w:r>
          </w:p>
        </w:tc>
      </w:tr>
      <w:tr w:rsidR="006F7023" w:rsidRPr="004B0342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4B0342" w:rsidRDefault="006F7023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6F7023" w:rsidRDefault="006F7023" w:rsidP="006F7023">
            <w:pPr>
              <w:pStyle w:val="Normale1"/>
              <w:numPr>
                <w:ilvl w:val="0"/>
                <w:numId w:val="2"/>
              </w:numPr>
              <w:tabs>
                <w:tab w:val="left" w:pos="708"/>
              </w:tabs>
              <w:spacing w:line="240" w:lineRule="auto"/>
              <w:jc w:val="both"/>
              <w:rPr>
                <w:rFonts w:asciiTheme="minorHAnsi" w:hAnsiTheme="minorHAnsi" w:cs="Arial Narrow"/>
                <w:color w:val="00000A"/>
                <w:sz w:val="16"/>
                <w:szCs w:val="16"/>
              </w:rPr>
            </w:pPr>
            <w:r w:rsidRPr="004B0342">
              <w:rPr>
                <w:rFonts w:asciiTheme="minorHAnsi" w:hAnsiTheme="minorHAnsi" w:cs="Arial Narrow"/>
                <w:color w:val="00000A"/>
                <w:sz w:val="16"/>
                <w:szCs w:val="16"/>
              </w:rPr>
              <w:t>Nelle situazioni di incertezza legate all’esperienza si orienta con valutazioni di probabilità.</w:t>
            </w:r>
          </w:p>
        </w:tc>
      </w:tr>
      <w:tr w:rsidR="00EC797E" w:rsidRPr="004B0342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C797E" w:rsidRPr="004B0342" w:rsidRDefault="00EC797E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C797E" w:rsidRPr="004B0342" w:rsidRDefault="00EC797E" w:rsidP="006F7023">
            <w:pPr>
              <w:pStyle w:val="Normale1"/>
              <w:numPr>
                <w:ilvl w:val="0"/>
                <w:numId w:val="2"/>
              </w:numPr>
              <w:tabs>
                <w:tab w:val="left" w:pos="708"/>
              </w:tabs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4B0342">
              <w:rPr>
                <w:rFonts w:asciiTheme="minorHAnsi" w:hAnsiTheme="minorHAnsi" w:cs="Arial Narrow"/>
                <w:color w:val="00000A"/>
                <w:sz w:val="16"/>
                <w:szCs w:val="16"/>
              </w:rPr>
              <w:t xml:space="preserve">Attraverso esperienze significative, utilizza strumenti matematici appresi per operare nella realtà.  </w:t>
            </w:r>
          </w:p>
        </w:tc>
      </w:tr>
      <w:tr w:rsidR="00EC797E" w:rsidRPr="002D5543" w:rsidTr="00380DAF">
        <w:trPr>
          <w:cantSplit/>
        </w:trPr>
        <w:tc>
          <w:tcPr>
            <w:tcW w:w="1259" w:type="pct"/>
            <w:vMerge w:val="restar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2D5543" w:rsidRDefault="00EC797E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D5543">
              <w:rPr>
                <w:rFonts w:asciiTheme="minorHAnsi" w:hAnsiTheme="minorHAnsi" w:cs="Times New Roman"/>
                <w:b/>
                <w:sz w:val="16"/>
                <w:szCs w:val="16"/>
              </w:rPr>
              <w:t>COMPETENZE DI BASE IN SCIENZE E TECNOLOGIA    SCIENZE</w:t>
            </w: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2D5543" w:rsidRDefault="00EC797E" w:rsidP="006F7023">
            <w:pPr>
              <w:pStyle w:val="Normale1"/>
              <w:numPr>
                <w:ilvl w:val="0"/>
                <w:numId w:val="2"/>
              </w:numPr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2D5543">
              <w:rPr>
                <w:rFonts w:asciiTheme="minorHAnsi" w:hAnsiTheme="minorHAnsi" w:cs="Arial Narrow"/>
                <w:sz w:val="16"/>
                <w:szCs w:val="16"/>
              </w:rPr>
              <w:t xml:space="preserve">Osserva e riconosce regolarità o </w:t>
            </w:r>
            <w:r w:rsidR="006F7023">
              <w:rPr>
                <w:rFonts w:asciiTheme="minorHAnsi" w:hAnsiTheme="minorHAnsi" w:cs="Arial Narrow"/>
                <w:sz w:val="16"/>
                <w:szCs w:val="16"/>
              </w:rPr>
              <w:t>differenze nell’ambito naturale.</w:t>
            </w:r>
          </w:p>
        </w:tc>
      </w:tr>
      <w:tr w:rsidR="006F7023" w:rsidRPr="002D5543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2D5543" w:rsidRDefault="006F7023" w:rsidP="00AD4CAA">
            <w:pPr>
              <w:pStyle w:val="Normale1"/>
              <w:spacing w:line="240" w:lineRule="auto"/>
              <w:rPr>
                <w:rFonts w:asciiTheme="minorHAnsi" w:hAnsiTheme="minorHAnsi" w:cs="Times New Roman"/>
                <w:b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2D5543" w:rsidRDefault="006F7023" w:rsidP="006F7023">
            <w:pPr>
              <w:pStyle w:val="Normale1"/>
              <w:numPr>
                <w:ilvl w:val="0"/>
                <w:numId w:val="2"/>
              </w:numPr>
              <w:spacing w:line="240" w:lineRule="auto"/>
              <w:jc w:val="both"/>
              <w:rPr>
                <w:rFonts w:asciiTheme="minorHAnsi" w:hAnsiTheme="minorHAnsi" w:cs="Arial Narrow"/>
                <w:sz w:val="16"/>
                <w:szCs w:val="16"/>
              </w:rPr>
            </w:pPr>
            <w:r>
              <w:rPr>
                <w:rFonts w:asciiTheme="minorHAnsi" w:hAnsiTheme="minorHAnsi" w:cs="Arial Narrow"/>
                <w:sz w:val="16"/>
                <w:szCs w:val="16"/>
              </w:rPr>
              <w:t>U</w:t>
            </w:r>
            <w:r w:rsidRPr="002D5543">
              <w:rPr>
                <w:rFonts w:asciiTheme="minorHAnsi" w:hAnsiTheme="minorHAnsi" w:cs="Arial Narrow"/>
                <w:sz w:val="16"/>
                <w:szCs w:val="16"/>
              </w:rPr>
              <w:t>tilizza e opera classificazioni.</w:t>
            </w:r>
          </w:p>
        </w:tc>
      </w:tr>
      <w:tr w:rsidR="006F7023" w:rsidRPr="002D5543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2D5543" w:rsidRDefault="006F7023" w:rsidP="00AD4CAA">
            <w:pPr>
              <w:pStyle w:val="Normale1"/>
              <w:spacing w:line="240" w:lineRule="auto"/>
              <w:rPr>
                <w:rFonts w:asciiTheme="minorHAnsi" w:hAnsiTheme="minorHAnsi" w:cs="Times New Roman"/>
                <w:b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2D5543" w:rsidRDefault="006F7023" w:rsidP="006F7023">
            <w:pPr>
              <w:pStyle w:val="Normale1"/>
              <w:numPr>
                <w:ilvl w:val="0"/>
                <w:numId w:val="2"/>
              </w:numPr>
              <w:spacing w:line="240" w:lineRule="auto"/>
              <w:jc w:val="both"/>
              <w:rPr>
                <w:rFonts w:asciiTheme="minorHAnsi" w:hAnsiTheme="minorHAnsi" w:cs="Arial Narrow"/>
                <w:sz w:val="16"/>
                <w:szCs w:val="16"/>
              </w:rPr>
            </w:pPr>
            <w:r w:rsidRPr="002D5543">
              <w:rPr>
                <w:rFonts w:asciiTheme="minorHAnsi" w:hAnsiTheme="minorHAnsi" w:cs="Arial Narrow"/>
                <w:sz w:val="16"/>
                <w:szCs w:val="16"/>
              </w:rPr>
              <w:t xml:space="preserve">Analizza un fenomeno naturale attraverso la raccolta di dati, l’analisi e la rappresentazione; </w:t>
            </w:r>
            <w:proofErr w:type="gramStart"/>
            <w:r w:rsidRPr="002D5543">
              <w:rPr>
                <w:rFonts w:asciiTheme="minorHAnsi" w:hAnsiTheme="minorHAnsi" w:cs="Arial Narrow"/>
                <w:sz w:val="16"/>
                <w:szCs w:val="16"/>
              </w:rPr>
              <w:t>individua  grandezze</w:t>
            </w:r>
            <w:proofErr w:type="gramEnd"/>
            <w:r w:rsidRPr="002D5543">
              <w:rPr>
                <w:rFonts w:asciiTheme="minorHAnsi" w:hAnsiTheme="minorHAnsi" w:cs="Arial Narrow"/>
                <w:sz w:val="16"/>
                <w:szCs w:val="16"/>
              </w:rPr>
              <w:t xml:space="preserve"> e relazioni che entrano in gioco nel fenomeno stesso.</w:t>
            </w:r>
          </w:p>
        </w:tc>
      </w:tr>
      <w:tr w:rsidR="006F7023" w:rsidRPr="002D5543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2D5543" w:rsidRDefault="006F7023" w:rsidP="00AD4CAA">
            <w:pPr>
              <w:pStyle w:val="Normale1"/>
              <w:spacing w:line="240" w:lineRule="auto"/>
              <w:rPr>
                <w:rFonts w:asciiTheme="minorHAnsi" w:hAnsiTheme="minorHAnsi" w:cs="Times New Roman"/>
                <w:b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2D5543" w:rsidRDefault="006F7023" w:rsidP="006F7023">
            <w:pPr>
              <w:pStyle w:val="Normale1"/>
              <w:numPr>
                <w:ilvl w:val="0"/>
                <w:numId w:val="2"/>
              </w:numPr>
              <w:spacing w:line="240" w:lineRule="auto"/>
              <w:jc w:val="both"/>
              <w:rPr>
                <w:rFonts w:asciiTheme="minorHAnsi" w:hAnsiTheme="minorHAnsi" w:cs="Arial Narrow"/>
                <w:sz w:val="16"/>
                <w:szCs w:val="16"/>
              </w:rPr>
            </w:pPr>
            <w:r w:rsidRPr="002D5543">
              <w:rPr>
                <w:rFonts w:asciiTheme="minorHAnsi" w:hAnsiTheme="minorHAnsi" w:cs="Arial Narrow"/>
                <w:sz w:val="16"/>
                <w:szCs w:val="16"/>
              </w:rPr>
              <w:t>Utilizza semplici strumenti e procedure di laboratorio per interpretare fenomeni naturali o verificare le ipotesi di partenza.</w:t>
            </w:r>
          </w:p>
        </w:tc>
      </w:tr>
      <w:tr w:rsidR="00EC797E" w:rsidRPr="002D5543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2D5543" w:rsidRDefault="00EC797E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2D5543" w:rsidRDefault="00EC797E" w:rsidP="006F7023">
            <w:pPr>
              <w:pStyle w:val="Normale1"/>
              <w:numPr>
                <w:ilvl w:val="0"/>
                <w:numId w:val="2"/>
              </w:numPr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2D5543">
              <w:rPr>
                <w:rFonts w:asciiTheme="minorHAnsi" w:hAnsiTheme="minorHAnsi" w:cs="Arial Narrow"/>
                <w:sz w:val="16"/>
                <w:szCs w:val="16"/>
              </w:rPr>
              <w:t>Spiega, utilizzando un linguaggio specifico, i risultati ottenuti dagli esperimenti, anche con l’uso di disegni e schemi.</w:t>
            </w:r>
          </w:p>
        </w:tc>
      </w:tr>
      <w:tr w:rsidR="00EC797E" w:rsidRPr="002D5543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2D5543" w:rsidRDefault="00EC797E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2D5543" w:rsidRDefault="00EC797E" w:rsidP="006F7023">
            <w:pPr>
              <w:pStyle w:val="Normale1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D5543">
              <w:rPr>
                <w:rFonts w:asciiTheme="minorHAnsi" w:hAnsiTheme="minorHAnsi" w:cs="Arial Narrow"/>
                <w:sz w:val="16"/>
                <w:szCs w:val="16"/>
              </w:rPr>
              <w:t xml:space="preserve">Realizza elaborati, che tengano conto dei fattori scientifici, tecnologici e sociali dell’uso di una data risorsa naturale (acqua, energie, rifiuti, inquinamento, </w:t>
            </w:r>
            <w:proofErr w:type="gramStart"/>
            <w:r w:rsidRPr="002D5543">
              <w:rPr>
                <w:rFonts w:asciiTheme="minorHAnsi" w:hAnsiTheme="minorHAnsi" w:cs="Arial Narrow"/>
                <w:sz w:val="16"/>
                <w:szCs w:val="16"/>
              </w:rPr>
              <w:t>rischi….</w:t>
            </w:r>
            <w:proofErr w:type="gramEnd"/>
            <w:r w:rsidRPr="002D5543">
              <w:rPr>
                <w:rFonts w:asciiTheme="minorHAnsi" w:hAnsiTheme="minorHAnsi" w:cs="Arial Narrow"/>
                <w:sz w:val="16"/>
                <w:szCs w:val="16"/>
              </w:rPr>
              <w:t>)</w:t>
            </w:r>
          </w:p>
        </w:tc>
      </w:tr>
      <w:tr w:rsidR="00EC797E" w:rsidRPr="002D5543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2D5543" w:rsidRDefault="00EC797E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2D5543" w:rsidRDefault="00EC797E" w:rsidP="006F7023">
            <w:pPr>
              <w:pStyle w:val="Normale1"/>
              <w:numPr>
                <w:ilvl w:val="0"/>
                <w:numId w:val="2"/>
              </w:numPr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2D5543">
              <w:rPr>
                <w:rFonts w:asciiTheme="minorHAnsi" w:hAnsiTheme="minorHAnsi" w:cs="Arial Narrow"/>
                <w:sz w:val="16"/>
                <w:szCs w:val="16"/>
              </w:rPr>
              <w:t>Riconosce alcune problematiche scientifiche di attualità e utilizza le conoscenze per assumere comportamenti responsabili (stili di vita, rispetto dell’ambiente…).</w:t>
            </w:r>
          </w:p>
        </w:tc>
      </w:tr>
      <w:tr w:rsidR="00EC797E" w:rsidRPr="002D5543" w:rsidTr="00380DAF">
        <w:trPr>
          <w:cantSplit/>
        </w:trPr>
        <w:tc>
          <w:tcPr>
            <w:tcW w:w="1259" w:type="pct"/>
            <w:vMerge w:val="restar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2D5543" w:rsidRDefault="00EC797E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D5543">
              <w:rPr>
                <w:rFonts w:asciiTheme="minorHAnsi" w:hAnsiTheme="minorHAnsi" w:cs="Times New Roman"/>
                <w:b/>
                <w:sz w:val="16"/>
                <w:szCs w:val="16"/>
              </w:rPr>
              <w:t xml:space="preserve">COMPETENZE DI BASE IN SCIENZE E </w:t>
            </w:r>
            <w:proofErr w:type="gramStart"/>
            <w:r w:rsidRPr="002D5543">
              <w:rPr>
                <w:rFonts w:asciiTheme="minorHAnsi" w:hAnsiTheme="minorHAnsi" w:cs="Times New Roman"/>
                <w:b/>
                <w:sz w:val="16"/>
                <w:szCs w:val="16"/>
              </w:rPr>
              <w:t>TECNOLOGIA  -</w:t>
            </w:r>
            <w:proofErr w:type="gramEnd"/>
            <w:r w:rsidRPr="002D5543">
              <w:rPr>
                <w:rFonts w:asciiTheme="minorHAnsi" w:hAnsiTheme="minorHAnsi" w:cs="Times New Roman"/>
                <w:b/>
                <w:sz w:val="16"/>
                <w:szCs w:val="16"/>
              </w:rPr>
              <w:t xml:space="preserve"> GEOGRAFIA</w:t>
            </w: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2D5543" w:rsidRDefault="00EC797E" w:rsidP="006F7023">
            <w:pPr>
              <w:pStyle w:val="Normale1"/>
              <w:numPr>
                <w:ilvl w:val="0"/>
                <w:numId w:val="2"/>
              </w:numPr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2D5543">
              <w:rPr>
                <w:rFonts w:asciiTheme="minorHAnsi" w:hAnsiTheme="minorHAnsi" w:cs="Arial Narrow"/>
                <w:sz w:val="16"/>
                <w:szCs w:val="16"/>
              </w:rPr>
              <w:t>Si orienta nello spazio fisico e rappresentato in base ai punti cardinal</w:t>
            </w:r>
            <w:r w:rsidR="006F7023">
              <w:rPr>
                <w:rFonts w:asciiTheme="minorHAnsi" w:hAnsiTheme="minorHAnsi" w:cs="Arial Narrow"/>
                <w:sz w:val="16"/>
                <w:szCs w:val="16"/>
              </w:rPr>
              <w:t>i e alle coordinate geografiche,</w:t>
            </w:r>
            <w:r w:rsidRPr="002D5543">
              <w:rPr>
                <w:rFonts w:asciiTheme="minorHAnsi" w:hAnsiTheme="minorHAnsi" w:cs="Arial Narrow"/>
                <w:sz w:val="16"/>
                <w:szCs w:val="16"/>
              </w:rPr>
              <w:t xml:space="preserve"> utilizzando carte a diversa scala, mappe, strumenti e facendo ricorso a punti di riferimento fissi.</w:t>
            </w:r>
          </w:p>
        </w:tc>
      </w:tr>
      <w:tr w:rsidR="006F7023" w:rsidRPr="002D5543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2D5543" w:rsidRDefault="006F7023" w:rsidP="00AD4CAA">
            <w:pPr>
              <w:pStyle w:val="Normale1"/>
              <w:spacing w:line="240" w:lineRule="auto"/>
              <w:rPr>
                <w:rFonts w:asciiTheme="minorHAnsi" w:hAnsiTheme="minorHAnsi" w:cs="Times New Roman"/>
                <w:b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6F7023" w:rsidRDefault="006F7023" w:rsidP="006F7023">
            <w:pPr>
              <w:pStyle w:val="Normale1"/>
              <w:numPr>
                <w:ilvl w:val="0"/>
                <w:numId w:val="2"/>
              </w:numPr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2D5543">
              <w:rPr>
                <w:rFonts w:asciiTheme="minorHAnsi" w:hAnsiTheme="minorHAnsi" w:cs="Arial Narrow"/>
                <w:sz w:val="16"/>
                <w:szCs w:val="16"/>
              </w:rPr>
              <w:t xml:space="preserve">Utilizza opportunamente carte geografiche, fotografie attuali e d’epoca, immagini da telerilevamento, elaborazioni digitali, grafici, dati statistici, sistemi informativi geografici per comunicare efficacemente informazioni spaziali. </w:t>
            </w:r>
          </w:p>
        </w:tc>
      </w:tr>
      <w:tr w:rsidR="006F7023" w:rsidRPr="002D5543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2D5543" w:rsidRDefault="006F7023" w:rsidP="00AD4CAA">
            <w:pPr>
              <w:pStyle w:val="Normale1"/>
              <w:spacing w:line="240" w:lineRule="auto"/>
              <w:rPr>
                <w:rFonts w:asciiTheme="minorHAnsi" w:hAnsiTheme="minorHAnsi" w:cs="Times New Roman"/>
                <w:b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2D5543" w:rsidRDefault="006F7023" w:rsidP="006F7023">
            <w:pPr>
              <w:pStyle w:val="Normale1"/>
              <w:numPr>
                <w:ilvl w:val="0"/>
                <w:numId w:val="2"/>
              </w:numPr>
              <w:spacing w:line="240" w:lineRule="auto"/>
              <w:jc w:val="both"/>
              <w:rPr>
                <w:rFonts w:asciiTheme="minorHAnsi" w:hAnsiTheme="minorHAnsi" w:cs="Arial Narrow"/>
                <w:sz w:val="16"/>
                <w:szCs w:val="16"/>
              </w:rPr>
            </w:pPr>
            <w:r w:rsidRPr="002D5543">
              <w:rPr>
                <w:rFonts w:asciiTheme="minorHAnsi" w:hAnsiTheme="minorHAnsi" w:cs="Arial Narrow"/>
                <w:sz w:val="16"/>
                <w:szCs w:val="16"/>
              </w:rPr>
              <w:t>Utilizza le rappresentazioni scalari, le coordinate geografiche e i relativi sistemi di misura</w:t>
            </w:r>
          </w:p>
        </w:tc>
      </w:tr>
      <w:tr w:rsidR="00EC797E" w:rsidRPr="0066544E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C797E" w:rsidRPr="0066544E" w:rsidRDefault="00EC797E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C797E" w:rsidRPr="0066544E" w:rsidRDefault="00EC797E" w:rsidP="006F7023">
            <w:pPr>
              <w:pStyle w:val="Normale1"/>
              <w:numPr>
                <w:ilvl w:val="0"/>
                <w:numId w:val="2"/>
              </w:numPr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66544E">
              <w:rPr>
                <w:rFonts w:asciiTheme="minorHAnsi" w:hAnsiTheme="minorHAnsi" w:cs="Arial Narrow"/>
                <w:sz w:val="16"/>
                <w:szCs w:val="16"/>
              </w:rPr>
              <w:t>Distingue nei paesaggi italiani, europei e mondiali, gli elementi fisici, climatici e antropici, gli aspett</w:t>
            </w:r>
            <w:r w:rsidR="006F7023">
              <w:rPr>
                <w:rFonts w:asciiTheme="minorHAnsi" w:hAnsiTheme="minorHAnsi" w:cs="Arial Narrow"/>
                <w:sz w:val="16"/>
                <w:szCs w:val="16"/>
              </w:rPr>
              <w:t>i economici e storico-culturali</w:t>
            </w:r>
          </w:p>
        </w:tc>
      </w:tr>
      <w:tr w:rsidR="006F7023" w:rsidRPr="0066544E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F7023" w:rsidRPr="0066544E" w:rsidRDefault="006F7023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F7023" w:rsidRPr="0066544E" w:rsidRDefault="006F7023" w:rsidP="006F7023">
            <w:pPr>
              <w:pStyle w:val="Normale1"/>
              <w:numPr>
                <w:ilvl w:val="0"/>
                <w:numId w:val="2"/>
              </w:numPr>
              <w:spacing w:line="240" w:lineRule="auto"/>
              <w:jc w:val="both"/>
              <w:rPr>
                <w:rFonts w:asciiTheme="minorHAnsi" w:hAnsiTheme="minorHAnsi" w:cs="Arial Narrow"/>
                <w:sz w:val="16"/>
                <w:szCs w:val="16"/>
              </w:rPr>
            </w:pPr>
            <w:r w:rsidRPr="0066544E">
              <w:rPr>
                <w:rFonts w:asciiTheme="minorHAnsi" w:hAnsiTheme="minorHAnsi" w:cs="Arial Narrow"/>
                <w:sz w:val="16"/>
                <w:szCs w:val="16"/>
              </w:rPr>
              <w:t xml:space="preserve">Ricerca informazioni </w:t>
            </w:r>
            <w:r>
              <w:rPr>
                <w:rFonts w:asciiTheme="minorHAnsi" w:hAnsiTheme="minorHAnsi" w:cs="Arial Narrow"/>
                <w:sz w:val="16"/>
                <w:szCs w:val="16"/>
              </w:rPr>
              <w:t xml:space="preserve">geografiche </w:t>
            </w:r>
            <w:r w:rsidRPr="0066544E">
              <w:rPr>
                <w:rFonts w:asciiTheme="minorHAnsi" w:hAnsiTheme="minorHAnsi" w:cs="Arial Narrow"/>
                <w:sz w:val="16"/>
                <w:szCs w:val="16"/>
              </w:rPr>
              <w:t>e fa confronti anche utilizzando strumenti tecnologici</w:t>
            </w:r>
          </w:p>
        </w:tc>
      </w:tr>
      <w:tr w:rsidR="00EC797E" w:rsidRPr="0066544E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C797E" w:rsidRPr="0066544E" w:rsidRDefault="00EC797E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C797E" w:rsidRPr="0066544E" w:rsidRDefault="00EC797E" w:rsidP="006F7023">
            <w:pPr>
              <w:pStyle w:val="Normale1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6544E">
              <w:rPr>
                <w:rFonts w:asciiTheme="minorHAnsi" w:hAnsiTheme="minorHAnsi" w:cs="Arial Narrow"/>
                <w:sz w:val="16"/>
                <w:szCs w:val="16"/>
              </w:rPr>
              <w:t>Osserva, legge e analizza sistemi territoriali vicini e lontani, nello spazio e nel tempo e ne valuta gli effetti di azioni dell'uomo.</w:t>
            </w:r>
          </w:p>
        </w:tc>
      </w:tr>
      <w:tr w:rsidR="00EC797E" w:rsidRPr="002901F1" w:rsidTr="00380DAF">
        <w:trPr>
          <w:cantSplit/>
        </w:trPr>
        <w:tc>
          <w:tcPr>
            <w:tcW w:w="1259" w:type="pct"/>
            <w:vMerge w:val="restar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2901F1" w:rsidRDefault="00EC797E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br w:type="page"/>
            </w:r>
            <w:r w:rsidRPr="002901F1">
              <w:rPr>
                <w:rFonts w:asciiTheme="minorHAnsi" w:hAnsiTheme="minorHAnsi" w:cs="Times New Roman"/>
                <w:b/>
                <w:sz w:val="16"/>
                <w:szCs w:val="16"/>
              </w:rPr>
              <w:t xml:space="preserve">COMPETENZE DI BASE IN SCIENZE E </w:t>
            </w:r>
            <w:proofErr w:type="gramStart"/>
            <w:r w:rsidRPr="002901F1">
              <w:rPr>
                <w:rFonts w:asciiTheme="minorHAnsi" w:hAnsiTheme="minorHAnsi" w:cs="Times New Roman"/>
                <w:b/>
                <w:sz w:val="16"/>
                <w:szCs w:val="16"/>
              </w:rPr>
              <w:t>TECNOLOGIA  -</w:t>
            </w:r>
            <w:proofErr w:type="gramEnd"/>
            <w:r w:rsidRPr="002901F1">
              <w:rPr>
                <w:rFonts w:asciiTheme="minorHAnsi" w:hAnsiTheme="minorHAnsi" w:cs="Times New Roman"/>
                <w:b/>
                <w:sz w:val="16"/>
                <w:szCs w:val="16"/>
              </w:rPr>
              <w:t xml:space="preserve"> TECNOLOGIA</w:t>
            </w: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2901F1" w:rsidRDefault="00EC797E" w:rsidP="006F7023">
            <w:pPr>
              <w:pStyle w:val="Normale1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901F1">
              <w:rPr>
                <w:rFonts w:asciiTheme="minorHAnsi" w:hAnsiTheme="minorHAnsi" w:cs="Arial Narrow"/>
                <w:color w:val="00000A"/>
                <w:sz w:val="16"/>
                <w:szCs w:val="16"/>
              </w:rPr>
              <w:t>Riconosce nell’ambiente che lo circonda i principali sistemi tecnologici e le interrelazioni con l’uomo e l’ambiente</w:t>
            </w:r>
          </w:p>
        </w:tc>
      </w:tr>
      <w:tr w:rsidR="006F7023" w:rsidRPr="002901F1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Default="006F7023" w:rsidP="00AD4CAA">
            <w:pPr>
              <w:pStyle w:val="Normale1"/>
              <w:spacing w:line="240" w:lineRule="auto"/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2901F1" w:rsidRDefault="006F7023" w:rsidP="006F7023">
            <w:pPr>
              <w:pStyle w:val="Normale1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 w:cs="Arial Narrow"/>
                <w:color w:val="00000A"/>
                <w:sz w:val="16"/>
                <w:szCs w:val="16"/>
              </w:rPr>
            </w:pPr>
            <w:r w:rsidRPr="002901F1">
              <w:rPr>
                <w:rFonts w:asciiTheme="minorHAnsi" w:hAnsiTheme="minorHAnsi" w:cs="Arial Narrow"/>
                <w:color w:val="00000A"/>
                <w:sz w:val="16"/>
                <w:szCs w:val="16"/>
              </w:rPr>
              <w:t>Fa ipotesi sulle possibili conseguenze di una decisione o di una scelta di tipo tecnologico, riconoscendo opportunità e rischi.</w:t>
            </w:r>
          </w:p>
        </w:tc>
      </w:tr>
      <w:tr w:rsidR="00EC797E" w:rsidRPr="002901F1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2901F1" w:rsidRDefault="00EC797E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2901F1" w:rsidRDefault="00EC797E" w:rsidP="006F7023">
            <w:pPr>
              <w:pStyle w:val="Normale1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901F1">
              <w:rPr>
                <w:rFonts w:asciiTheme="minorHAnsi" w:hAnsiTheme="minorHAnsi" w:cs="Arial Narrow"/>
                <w:color w:val="00000A"/>
                <w:sz w:val="16"/>
                <w:szCs w:val="16"/>
              </w:rPr>
              <w:t>Conosce i principali processi di trasformazione di risorse o di produzione di beni e riconosce le diverse forme di energia coinvolte.</w:t>
            </w:r>
          </w:p>
        </w:tc>
      </w:tr>
      <w:tr w:rsidR="00EC797E" w:rsidRPr="002901F1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2901F1" w:rsidRDefault="00EC797E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2901F1" w:rsidRDefault="00EC797E" w:rsidP="006F7023">
            <w:pPr>
              <w:pStyle w:val="Normale1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901F1">
              <w:rPr>
                <w:rFonts w:asciiTheme="minorHAnsi" w:hAnsiTheme="minorHAnsi" w:cs="Arial Narrow"/>
                <w:color w:val="00000A"/>
                <w:sz w:val="16"/>
                <w:szCs w:val="16"/>
              </w:rPr>
              <w:t>Utilizza adeguate risorse materiali, informative e organizzative per la progettazione e la realizzazione di semplici prodotti, anche di tipo digitale.</w:t>
            </w:r>
          </w:p>
        </w:tc>
      </w:tr>
      <w:tr w:rsidR="006F7023" w:rsidRPr="002901F1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2901F1" w:rsidRDefault="006F7023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2901F1" w:rsidRDefault="006F7023" w:rsidP="006F7023">
            <w:pPr>
              <w:pStyle w:val="Normale1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 w:cs="Arial Narrow"/>
                <w:color w:val="00000A"/>
                <w:sz w:val="16"/>
                <w:szCs w:val="16"/>
              </w:rPr>
            </w:pPr>
            <w:r w:rsidRPr="002901F1">
              <w:rPr>
                <w:rFonts w:asciiTheme="minorHAnsi" w:hAnsiTheme="minorHAnsi" w:cs="Arial Narrow"/>
                <w:color w:val="00000A"/>
                <w:sz w:val="16"/>
                <w:szCs w:val="16"/>
              </w:rPr>
              <w:t xml:space="preserve">Utilizza comunicazioni procedurali e istruzioni tecniche per eseguire compiti operativi complessi, </w:t>
            </w:r>
            <w:r w:rsidRPr="00644760">
              <w:rPr>
                <w:rFonts w:asciiTheme="minorHAnsi" w:hAnsiTheme="minorHAnsi" w:cs="Arial Narrow"/>
                <w:color w:val="auto"/>
                <w:sz w:val="16"/>
                <w:szCs w:val="16"/>
              </w:rPr>
              <w:t>anche collaborando e cooperando con i compagni.</w:t>
            </w:r>
          </w:p>
        </w:tc>
      </w:tr>
      <w:tr w:rsidR="00EC797E" w:rsidRPr="0092281F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92281F" w:rsidRDefault="00EC797E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92281F" w:rsidRDefault="00EC797E" w:rsidP="006F7023">
            <w:pPr>
              <w:pStyle w:val="Normale1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2281F">
              <w:rPr>
                <w:rFonts w:asciiTheme="minorHAnsi" w:hAnsiTheme="minorHAnsi" w:cs="Arial Narrow"/>
                <w:color w:val="00000A"/>
                <w:sz w:val="16"/>
                <w:szCs w:val="16"/>
              </w:rPr>
              <w:t>Conosce oggetti, strumenti e macchine di uso comune, li distingue e li descrive in base alla funzione, alla forma, alla struttura e ai materiali.</w:t>
            </w:r>
          </w:p>
        </w:tc>
      </w:tr>
      <w:tr w:rsidR="006F7023" w:rsidRPr="0092281F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92281F" w:rsidRDefault="006F7023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92281F" w:rsidRDefault="006F7023" w:rsidP="006F7023">
            <w:pPr>
              <w:pStyle w:val="Normale1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 w:cs="Arial Narrow"/>
                <w:color w:val="00000A"/>
                <w:sz w:val="16"/>
                <w:szCs w:val="16"/>
              </w:rPr>
            </w:pPr>
            <w:r w:rsidRPr="0092281F">
              <w:rPr>
                <w:rFonts w:asciiTheme="minorHAnsi" w:hAnsiTheme="minorHAnsi" w:cs="Arial Narrow"/>
                <w:color w:val="00000A"/>
                <w:sz w:val="16"/>
                <w:szCs w:val="16"/>
              </w:rPr>
              <w:t>Utilizza oggetti, str</w:t>
            </w:r>
            <w:r>
              <w:rPr>
                <w:rFonts w:asciiTheme="minorHAnsi" w:hAnsiTheme="minorHAnsi" w:cs="Arial Narrow"/>
                <w:color w:val="00000A"/>
                <w:sz w:val="16"/>
                <w:szCs w:val="16"/>
              </w:rPr>
              <w:t>umenti e macchine di uso comune</w:t>
            </w:r>
            <w:r w:rsidRPr="0092281F">
              <w:rPr>
                <w:rFonts w:asciiTheme="minorHAnsi" w:hAnsiTheme="minorHAnsi" w:cs="Arial Narrow"/>
                <w:color w:val="00000A"/>
                <w:sz w:val="16"/>
                <w:szCs w:val="16"/>
              </w:rPr>
              <w:t>.</w:t>
            </w:r>
          </w:p>
        </w:tc>
      </w:tr>
      <w:tr w:rsidR="00EC797E" w:rsidRPr="0092281F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92281F" w:rsidRDefault="00EC797E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92281F" w:rsidRDefault="00EC797E" w:rsidP="006F7023">
            <w:pPr>
              <w:pStyle w:val="Normale1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2281F">
              <w:rPr>
                <w:rFonts w:asciiTheme="minorHAnsi" w:hAnsiTheme="minorHAnsi" w:cs="Arial Narrow"/>
                <w:sz w:val="16"/>
                <w:szCs w:val="16"/>
              </w:rPr>
              <w:t xml:space="preserve">Progetta e realizza rappresentazioni grafiche o </w:t>
            </w:r>
            <w:proofErr w:type="spellStart"/>
            <w:r w:rsidRPr="0092281F">
              <w:rPr>
                <w:rFonts w:asciiTheme="minorHAnsi" w:hAnsiTheme="minorHAnsi" w:cs="Arial Narrow"/>
                <w:i/>
                <w:sz w:val="16"/>
                <w:szCs w:val="16"/>
              </w:rPr>
              <w:t>infografiche</w:t>
            </w:r>
            <w:proofErr w:type="spellEnd"/>
            <w:r w:rsidRPr="0092281F">
              <w:rPr>
                <w:rFonts w:asciiTheme="minorHAnsi" w:hAnsiTheme="minorHAnsi" w:cs="Arial Narrow"/>
                <w:sz w:val="16"/>
                <w:szCs w:val="16"/>
              </w:rPr>
              <w:t>, relative alla struttura e al funzionamento di sistemi materiali o immateriali, utilizzando elementi del disegno tecnico o altri linguaggi multimediali e di programmazione</w:t>
            </w:r>
            <w:r w:rsidR="00644760">
              <w:rPr>
                <w:rFonts w:asciiTheme="minorHAnsi" w:hAnsiTheme="minorHAnsi" w:cs="Arial Narrow"/>
                <w:sz w:val="16"/>
                <w:szCs w:val="16"/>
              </w:rPr>
              <w:t>,</w:t>
            </w:r>
            <w:r w:rsidRPr="0092281F">
              <w:rPr>
                <w:rFonts w:asciiTheme="minorHAnsi" w:hAnsiTheme="minorHAnsi" w:cs="Arial Narrow"/>
                <w:sz w:val="16"/>
                <w:szCs w:val="16"/>
              </w:rPr>
              <w:t xml:space="preserve"> </w:t>
            </w:r>
            <w:r w:rsidRPr="00644760">
              <w:rPr>
                <w:rFonts w:asciiTheme="minorHAnsi" w:hAnsiTheme="minorHAnsi" w:cs="Arial Narrow"/>
                <w:color w:val="auto"/>
                <w:sz w:val="16"/>
                <w:szCs w:val="16"/>
              </w:rPr>
              <w:t>anche collaborando e cooperando con i compagni</w:t>
            </w:r>
            <w:r w:rsidR="00644760" w:rsidRPr="00644760">
              <w:rPr>
                <w:rFonts w:asciiTheme="minorHAnsi" w:hAnsiTheme="minorHAnsi" w:cs="Arial Narrow"/>
                <w:color w:val="auto"/>
                <w:sz w:val="16"/>
                <w:szCs w:val="16"/>
              </w:rPr>
              <w:t>.</w:t>
            </w:r>
          </w:p>
        </w:tc>
      </w:tr>
      <w:tr w:rsidR="006F7023" w:rsidRPr="0092281F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92281F" w:rsidRDefault="006F7023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6F7023" w:rsidRDefault="006F7023" w:rsidP="006F7023">
            <w:pPr>
              <w:pStyle w:val="Normale1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2281F">
              <w:rPr>
                <w:rFonts w:asciiTheme="minorHAnsi" w:hAnsiTheme="minorHAnsi" w:cs="Arial Narrow"/>
                <w:color w:val="00000A"/>
                <w:sz w:val="16"/>
                <w:szCs w:val="16"/>
              </w:rPr>
              <w:t>Ricava dalla lettura e dall’analisi di testi o tabelle informazioni sui beni o sui servizi disponibili sul mercato.</w:t>
            </w:r>
          </w:p>
        </w:tc>
      </w:tr>
      <w:tr w:rsidR="00EC797E" w:rsidRPr="0092281F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92281F" w:rsidRDefault="00EC797E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92281F" w:rsidRDefault="00EC797E" w:rsidP="006F7023">
            <w:pPr>
              <w:pStyle w:val="Normale1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2281F">
              <w:rPr>
                <w:rFonts w:asciiTheme="minorHAnsi" w:hAnsiTheme="minorHAnsi" w:cs="Arial Narrow"/>
                <w:color w:val="00000A"/>
                <w:sz w:val="16"/>
                <w:szCs w:val="16"/>
              </w:rPr>
              <w:t>Conosce le proprietà e le caratteristiche dei diversi mezzi di comunicazione e li utilizza in modo efficace e responsabile rispetto alle proprie necessità di studio e socializzazione.</w:t>
            </w:r>
          </w:p>
        </w:tc>
      </w:tr>
      <w:tr w:rsidR="00EC797E" w:rsidRPr="0092281F" w:rsidTr="00380DAF">
        <w:trPr>
          <w:cantSplit/>
        </w:trPr>
        <w:tc>
          <w:tcPr>
            <w:tcW w:w="1259" w:type="pct"/>
            <w:vMerge w:val="restar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92281F" w:rsidRDefault="00EC797E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 w:rsidRPr="0092281F">
              <w:rPr>
                <w:rFonts w:asciiTheme="minorHAnsi" w:hAnsiTheme="minorHAnsi" w:cs="Times New Roman"/>
                <w:b/>
                <w:sz w:val="16"/>
              </w:rPr>
              <w:t>COMPETENZA  DIGITALE</w:t>
            </w:r>
            <w:proofErr w:type="gramEnd"/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92281F" w:rsidRDefault="00EC797E" w:rsidP="006F7023">
            <w:pPr>
              <w:pStyle w:val="Normale1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2281F">
              <w:rPr>
                <w:rFonts w:asciiTheme="minorHAnsi" w:hAnsiTheme="minorHAnsi" w:cs="Arial Narrow"/>
                <w:sz w:val="16"/>
                <w:szCs w:val="16"/>
              </w:rPr>
              <w:t xml:space="preserve">Riconosce e denomina correttamente i principali dispositivi di comunicazione ed informazione (TV, telefonia fissa e mobile, </w:t>
            </w:r>
            <w:r w:rsidR="006F7023">
              <w:rPr>
                <w:rFonts w:asciiTheme="minorHAnsi" w:hAnsiTheme="minorHAnsi" w:cs="Arial Narrow"/>
                <w:sz w:val="16"/>
                <w:szCs w:val="16"/>
              </w:rPr>
              <w:t>c</w:t>
            </w:r>
            <w:r w:rsidRPr="0092281F">
              <w:rPr>
                <w:rFonts w:asciiTheme="minorHAnsi" w:hAnsiTheme="minorHAnsi" w:cs="Arial Narrow"/>
                <w:sz w:val="16"/>
                <w:szCs w:val="16"/>
              </w:rPr>
              <w:t xml:space="preserve">omputer nei suoi diversi tipi, </w:t>
            </w:r>
            <w:proofErr w:type="spellStart"/>
            <w:r w:rsidRPr="0092281F">
              <w:rPr>
                <w:rFonts w:asciiTheme="minorHAnsi" w:hAnsiTheme="minorHAnsi" w:cs="Arial Narrow"/>
                <w:sz w:val="16"/>
                <w:szCs w:val="16"/>
              </w:rPr>
              <w:t>Hifi</w:t>
            </w:r>
            <w:proofErr w:type="spellEnd"/>
            <w:r w:rsidRPr="0092281F">
              <w:rPr>
                <w:rFonts w:asciiTheme="minorHAnsi" w:hAnsiTheme="minorHAnsi" w:cs="Arial Narrow"/>
                <w:sz w:val="16"/>
                <w:szCs w:val="16"/>
              </w:rPr>
              <w:t xml:space="preserve"> ecc.)</w:t>
            </w:r>
          </w:p>
        </w:tc>
      </w:tr>
      <w:tr w:rsidR="006F7023" w:rsidRPr="0092281F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92281F" w:rsidRDefault="006F7023" w:rsidP="00AD4CAA">
            <w:pPr>
              <w:pStyle w:val="Normale1"/>
              <w:spacing w:line="240" w:lineRule="auto"/>
              <w:rPr>
                <w:rFonts w:asciiTheme="minorHAnsi" w:hAnsiTheme="minorHAnsi" w:cs="Times New Roman"/>
                <w:b/>
                <w:sz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92281F" w:rsidRDefault="006F7023" w:rsidP="006F7023">
            <w:pPr>
              <w:pStyle w:val="Normale1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 w:cs="Arial Narrow"/>
                <w:sz w:val="16"/>
                <w:szCs w:val="16"/>
              </w:rPr>
            </w:pPr>
            <w:r w:rsidRPr="0092281F">
              <w:rPr>
                <w:rFonts w:asciiTheme="minorHAnsi" w:hAnsiTheme="minorHAnsi" w:cs="Arial Narrow"/>
                <w:sz w:val="16"/>
                <w:szCs w:val="16"/>
              </w:rPr>
              <w:t>Utilizza i mezzi di comunicazione che possiede in modo opportuno, rispettando le regole comuni definite e relative all’ambito in cui si trova ad operare</w:t>
            </w:r>
          </w:p>
        </w:tc>
      </w:tr>
      <w:tr w:rsidR="00EC797E" w:rsidRPr="0092281F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92281F" w:rsidRDefault="00EC797E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92281F" w:rsidRDefault="006F7023" w:rsidP="006F7023">
            <w:pPr>
              <w:pStyle w:val="Normale1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="Arial Narrow"/>
                <w:sz w:val="16"/>
                <w:szCs w:val="16"/>
              </w:rPr>
              <w:t>Identifica</w:t>
            </w:r>
            <w:r w:rsidR="00EC797E" w:rsidRPr="0092281F">
              <w:rPr>
                <w:rFonts w:asciiTheme="minorHAnsi" w:hAnsiTheme="minorHAnsi" w:cs="Arial Narrow"/>
                <w:sz w:val="16"/>
                <w:szCs w:val="16"/>
              </w:rPr>
              <w:t xml:space="preserve"> quale mezzo di comunicazione/informazione è più utile usare rispetto ad un compito/scopo dato/indicato</w:t>
            </w:r>
          </w:p>
        </w:tc>
      </w:tr>
      <w:tr w:rsidR="00EC797E" w:rsidRPr="0092281F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92281F" w:rsidRDefault="00EC797E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92281F" w:rsidRDefault="00EC797E" w:rsidP="006F7023">
            <w:pPr>
              <w:pStyle w:val="Normale1"/>
              <w:numPr>
                <w:ilvl w:val="0"/>
                <w:numId w:val="2"/>
              </w:numPr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2281F">
              <w:rPr>
                <w:rFonts w:asciiTheme="minorHAnsi" w:hAnsiTheme="minorHAnsi" w:cs="Arial Narrow"/>
                <w:sz w:val="16"/>
                <w:szCs w:val="16"/>
              </w:rPr>
              <w:t xml:space="preserve">Conosce gli strumenti, le funzioni e la sintassi di base dei principali programmi di elaborazione di dati (anche </w:t>
            </w:r>
            <w:proofErr w:type="spellStart"/>
            <w:r w:rsidRPr="0092281F">
              <w:rPr>
                <w:rFonts w:asciiTheme="minorHAnsi" w:hAnsiTheme="minorHAnsi" w:cs="Arial Narrow"/>
                <w:sz w:val="16"/>
                <w:szCs w:val="16"/>
              </w:rPr>
              <w:t>OpenSource</w:t>
            </w:r>
            <w:proofErr w:type="spellEnd"/>
            <w:r w:rsidRPr="0092281F">
              <w:rPr>
                <w:rFonts w:asciiTheme="minorHAnsi" w:hAnsiTheme="minorHAnsi" w:cs="Arial Narrow"/>
                <w:sz w:val="16"/>
                <w:szCs w:val="16"/>
              </w:rPr>
              <w:t>).</w:t>
            </w:r>
          </w:p>
        </w:tc>
      </w:tr>
      <w:tr w:rsidR="00EC797E" w:rsidRPr="0092281F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92281F" w:rsidRDefault="00EC797E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92281F" w:rsidRDefault="00EC797E" w:rsidP="006F7023">
            <w:pPr>
              <w:pStyle w:val="Normale1"/>
              <w:numPr>
                <w:ilvl w:val="0"/>
                <w:numId w:val="2"/>
              </w:numPr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2281F">
              <w:rPr>
                <w:rFonts w:asciiTheme="minorHAnsi" w:hAnsiTheme="minorHAnsi" w:cs="Arial Narrow"/>
                <w:sz w:val="16"/>
                <w:szCs w:val="16"/>
              </w:rPr>
              <w:t>Produce elaborati (di complessità diversa) rispettando una mappa predefinita/dei criteri predefiniti, utilizzando i programmi, la struttura e le modalità operative più adatte al raggiungimento dell’obiettivo</w:t>
            </w:r>
          </w:p>
        </w:tc>
      </w:tr>
      <w:tr w:rsidR="00EC797E" w:rsidRPr="0092281F" w:rsidTr="00380DAF">
        <w:trPr>
          <w:cantSplit/>
        </w:trPr>
        <w:tc>
          <w:tcPr>
            <w:tcW w:w="1259" w:type="pct"/>
            <w:vMerge w:val="restar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92281F" w:rsidRDefault="00EC797E" w:rsidP="00AD4CAA">
            <w:pPr>
              <w:pStyle w:val="Normale1"/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2281F">
              <w:rPr>
                <w:rFonts w:asciiTheme="minorHAnsi" w:hAnsiTheme="minorHAnsi" w:cs="Times New Roman"/>
                <w:b/>
                <w:sz w:val="16"/>
                <w:szCs w:val="16"/>
              </w:rPr>
              <w:t>IMPARARE A IMPARARE</w:t>
            </w: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92281F" w:rsidRDefault="00EC797E" w:rsidP="006F7023">
            <w:pPr>
              <w:pStyle w:val="Normale1"/>
              <w:numPr>
                <w:ilvl w:val="0"/>
                <w:numId w:val="2"/>
              </w:numPr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2281F">
              <w:rPr>
                <w:rFonts w:asciiTheme="minorHAnsi" w:hAnsiTheme="minorHAnsi" w:cs="Arial Narrow"/>
                <w:sz w:val="16"/>
                <w:szCs w:val="16"/>
              </w:rPr>
              <w:t>Pone domande pertinenti</w:t>
            </w:r>
          </w:p>
        </w:tc>
      </w:tr>
      <w:tr w:rsidR="006F7023" w:rsidRPr="0092281F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92281F" w:rsidRDefault="006F7023" w:rsidP="00AD4CAA">
            <w:pPr>
              <w:pStyle w:val="Normale1"/>
              <w:spacing w:line="240" w:lineRule="auto"/>
              <w:jc w:val="both"/>
              <w:rPr>
                <w:rFonts w:asciiTheme="minorHAnsi" w:hAnsiTheme="minorHAnsi" w:cs="Times New Roman"/>
                <w:b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92281F" w:rsidRDefault="006F7023" w:rsidP="006F7023">
            <w:pPr>
              <w:pStyle w:val="Normale1"/>
              <w:numPr>
                <w:ilvl w:val="0"/>
                <w:numId w:val="2"/>
              </w:numPr>
              <w:spacing w:line="240" w:lineRule="auto"/>
              <w:jc w:val="both"/>
              <w:rPr>
                <w:rFonts w:asciiTheme="minorHAnsi" w:hAnsiTheme="minorHAnsi" w:cs="Arial Narrow"/>
                <w:sz w:val="16"/>
                <w:szCs w:val="16"/>
              </w:rPr>
            </w:pPr>
            <w:r w:rsidRPr="0092281F">
              <w:rPr>
                <w:rFonts w:asciiTheme="minorHAnsi" w:hAnsiTheme="minorHAnsi" w:cs="Arial Narrow"/>
                <w:sz w:val="16"/>
                <w:szCs w:val="16"/>
              </w:rPr>
              <w:t>Applica strategie di studio</w:t>
            </w:r>
          </w:p>
        </w:tc>
      </w:tr>
      <w:tr w:rsidR="00EC797E" w:rsidRPr="0092281F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92281F" w:rsidRDefault="00EC797E" w:rsidP="00AD4CAA">
            <w:pPr>
              <w:pStyle w:val="Normale1"/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92281F" w:rsidRDefault="00EC797E" w:rsidP="006F7023">
            <w:pPr>
              <w:pStyle w:val="Normale1"/>
              <w:numPr>
                <w:ilvl w:val="0"/>
                <w:numId w:val="2"/>
              </w:numPr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2281F">
              <w:rPr>
                <w:rFonts w:asciiTheme="minorHAnsi" w:hAnsiTheme="minorHAnsi" w:cs="Arial Narrow"/>
                <w:sz w:val="16"/>
                <w:szCs w:val="16"/>
              </w:rPr>
              <w:t>Reperisce informazioni da varie fonti</w:t>
            </w:r>
          </w:p>
        </w:tc>
      </w:tr>
      <w:tr w:rsidR="006F7023" w:rsidRPr="0092281F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92281F" w:rsidRDefault="006F7023" w:rsidP="00AD4CAA">
            <w:pPr>
              <w:pStyle w:val="Normale1"/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92281F" w:rsidRDefault="006F7023" w:rsidP="006F7023">
            <w:pPr>
              <w:pStyle w:val="Normale1"/>
              <w:numPr>
                <w:ilvl w:val="0"/>
                <w:numId w:val="2"/>
              </w:numPr>
              <w:spacing w:line="240" w:lineRule="auto"/>
              <w:jc w:val="both"/>
              <w:rPr>
                <w:rFonts w:asciiTheme="minorHAnsi" w:hAnsiTheme="minorHAnsi" w:cs="Arial Narrow"/>
                <w:sz w:val="16"/>
                <w:szCs w:val="16"/>
              </w:rPr>
            </w:pPr>
            <w:r w:rsidRPr="0092281F">
              <w:rPr>
                <w:rFonts w:asciiTheme="minorHAnsi" w:hAnsiTheme="minorHAnsi" w:cs="Arial Narrow"/>
                <w:sz w:val="16"/>
                <w:szCs w:val="16"/>
              </w:rPr>
              <w:t>Organizza le informazioni (ordinare – confrontare – collegare)</w:t>
            </w:r>
          </w:p>
        </w:tc>
      </w:tr>
      <w:tr w:rsidR="006F7023" w:rsidRPr="0092281F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92281F" w:rsidRDefault="006F7023" w:rsidP="00AD4CAA">
            <w:pPr>
              <w:pStyle w:val="Normale1"/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92281F" w:rsidRDefault="006F7023" w:rsidP="006F7023">
            <w:pPr>
              <w:pStyle w:val="Normale1"/>
              <w:numPr>
                <w:ilvl w:val="0"/>
                <w:numId w:val="2"/>
              </w:numPr>
              <w:spacing w:line="240" w:lineRule="auto"/>
              <w:jc w:val="both"/>
              <w:rPr>
                <w:rFonts w:asciiTheme="minorHAnsi" w:hAnsiTheme="minorHAnsi" w:cs="Arial Narrow"/>
                <w:sz w:val="16"/>
                <w:szCs w:val="16"/>
              </w:rPr>
            </w:pPr>
            <w:r w:rsidRPr="0092281F">
              <w:rPr>
                <w:rFonts w:asciiTheme="minorHAnsi" w:hAnsiTheme="minorHAnsi" w:cs="Arial Narrow"/>
                <w:sz w:val="16"/>
                <w:szCs w:val="16"/>
              </w:rPr>
              <w:t>Argomenta in modo critico le conoscenze acquisite</w:t>
            </w:r>
          </w:p>
        </w:tc>
      </w:tr>
      <w:tr w:rsidR="00EC797E" w:rsidRPr="0092281F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92281F" w:rsidRDefault="00EC797E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553E1F" w:rsidRDefault="00553E1F" w:rsidP="00AB5C02">
            <w:pPr>
              <w:pStyle w:val="Normale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Theme="minorHAnsi" w:hAnsiTheme="minorHAnsi" w:cs="Arial Narrow"/>
                <w:sz w:val="16"/>
                <w:szCs w:val="16"/>
              </w:rPr>
            </w:pPr>
            <w:r w:rsidRPr="00553E1F">
              <w:rPr>
                <w:rFonts w:asciiTheme="minorHAnsi" w:hAnsiTheme="minorHAnsi" w:cs="Arial Narrow"/>
                <w:sz w:val="16"/>
                <w:szCs w:val="16"/>
              </w:rPr>
              <w:t xml:space="preserve">Si </w:t>
            </w:r>
            <w:proofErr w:type="spellStart"/>
            <w:r w:rsidRPr="00553E1F">
              <w:rPr>
                <w:rFonts w:asciiTheme="minorHAnsi" w:hAnsiTheme="minorHAnsi" w:cs="Arial Narrow"/>
                <w:sz w:val="16"/>
                <w:szCs w:val="16"/>
              </w:rPr>
              <w:t>autovaluta</w:t>
            </w:r>
            <w:proofErr w:type="spellEnd"/>
            <w:r w:rsidRPr="00553E1F">
              <w:rPr>
                <w:rFonts w:asciiTheme="minorHAnsi" w:hAnsiTheme="minorHAnsi" w:cs="Arial Narrow"/>
                <w:sz w:val="16"/>
                <w:szCs w:val="16"/>
              </w:rPr>
              <w:t>, riflettendo sul percorso svolto.</w:t>
            </w:r>
          </w:p>
        </w:tc>
      </w:tr>
      <w:tr w:rsidR="00EC797E" w:rsidRPr="00DA6474" w:rsidTr="00380DAF">
        <w:trPr>
          <w:cantSplit/>
        </w:trPr>
        <w:tc>
          <w:tcPr>
            <w:tcW w:w="1259" w:type="pct"/>
            <w:vMerge w:val="restar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DA6474" w:rsidRDefault="00380DAF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DA6474">
              <w:rPr>
                <w:rFonts w:asciiTheme="minorHAnsi" w:hAnsiTheme="minorHAnsi" w:cs="Times New Roman"/>
                <w:b/>
                <w:sz w:val="16"/>
                <w:szCs w:val="16"/>
              </w:rPr>
              <w:t>COMPETENZE SOCIALI E CIVICHE</w:t>
            </w: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6F7023" w:rsidRDefault="00EC797E" w:rsidP="00AB5C02">
            <w:pPr>
              <w:pStyle w:val="Normale1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 w:cs="Arial Narrow"/>
                <w:sz w:val="16"/>
                <w:szCs w:val="16"/>
              </w:rPr>
            </w:pPr>
            <w:r w:rsidRPr="00DA6474">
              <w:rPr>
                <w:rFonts w:asciiTheme="minorHAnsi" w:hAnsiTheme="minorHAnsi" w:cs="Arial Narrow"/>
                <w:sz w:val="16"/>
                <w:szCs w:val="16"/>
              </w:rPr>
              <w:t>Aspetta il proprio turno prima di parlare; ascolta prima di chiedere</w:t>
            </w:r>
          </w:p>
        </w:tc>
      </w:tr>
      <w:tr w:rsidR="006F7023" w:rsidRPr="00DA6474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Default="006F7023" w:rsidP="00AD4CAA">
            <w:pPr>
              <w:pStyle w:val="Normale1"/>
              <w:spacing w:line="240" w:lineRule="auto"/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DA6474" w:rsidRDefault="006F7023" w:rsidP="00AB5C02">
            <w:pPr>
              <w:pStyle w:val="Normale1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 w:cs="Arial Narrow"/>
                <w:sz w:val="16"/>
                <w:szCs w:val="16"/>
              </w:rPr>
            </w:pPr>
            <w:r w:rsidRPr="00DA6474">
              <w:rPr>
                <w:rFonts w:asciiTheme="minorHAnsi" w:hAnsiTheme="minorHAnsi" w:cs="Arial Narrow"/>
                <w:sz w:val="16"/>
                <w:szCs w:val="16"/>
              </w:rPr>
              <w:t>Collabora all'elaborazione delle regole della classe e le rispetta</w:t>
            </w:r>
          </w:p>
        </w:tc>
      </w:tr>
      <w:tr w:rsidR="00EC797E" w:rsidRPr="00DA6474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DA6474" w:rsidRDefault="00EC797E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DA6474" w:rsidRDefault="00EC797E" w:rsidP="00AB5C02">
            <w:pPr>
              <w:pStyle w:val="Normale1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DA6474">
              <w:rPr>
                <w:rFonts w:asciiTheme="minorHAnsi" w:hAnsiTheme="minorHAnsi" w:cs="Arial Narrow"/>
                <w:sz w:val="16"/>
                <w:szCs w:val="16"/>
              </w:rPr>
              <w:t xml:space="preserve">Assume le conseguenze dei </w:t>
            </w:r>
            <w:proofErr w:type="gramStart"/>
            <w:r w:rsidRPr="00DA6474">
              <w:rPr>
                <w:rFonts w:asciiTheme="minorHAnsi" w:hAnsiTheme="minorHAnsi" w:cs="Arial Narrow"/>
                <w:sz w:val="16"/>
                <w:szCs w:val="16"/>
              </w:rPr>
              <w:t>propri  comportamenti</w:t>
            </w:r>
            <w:proofErr w:type="gramEnd"/>
            <w:r w:rsidRPr="00DA6474">
              <w:rPr>
                <w:rFonts w:asciiTheme="minorHAnsi" w:hAnsiTheme="minorHAnsi" w:cs="Arial Narrow"/>
                <w:sz w:val="16"/>
                <w:szCs w:val="16"/>
              </w:rPr>
              <w:t>, senza accampare giustificazioni dipendenti  da fattori esterni</w:t>
            </w:r>
          </w:p>
        </w:tc>
      </w:tr>
      <w:tr w:rsidR="006F7023" w:rsidRPr="00DA6474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DA6474" w:rsidRDefault="006F7023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DA6474" w:rsidRDefault="006F7023" w:rsidP="00380DAF">
            <w:pPr>
              <w:pStyle w:val="Normale1"/>
              <w:numPr>
                <w:ilvl w:val="0"/>
                <w:numId w:val="11"/>
              </w:numPr>
              <w:spacing w:line="240" w:lineRule="auto"/>
              <w:ind w:left="388" w:hanging="388"/>
              <w:rPr>
                <w:rFonts w:asciiTheme="minorHAnsi" w:hAnsiTheme="minorHAnsi" w:cs="Arial Narrow"/>
                <w:sz w:val="16"/>
                <w:szCs w:val="16"/>
              </w:rPr>
            </w:pPr>
            <w:r w:rsidRPr="00DA6474">
              <w:rPr>
                <w:rFonts w:asciiTheme="minorHAnsi" w:hAnsiTheme="minorHAnsi" w:cs="Arial Narrow"/>
                <w:sz w:val="16"/>
                <w:szCs w:val="16"/>
              </w:rPr>
              <w:t>Assume comportamenti rispettosi di sé, degli altri, dell’ambiente</w:t>
            </w:r>
          </w:p>
        </w:tc>
      </w:tr>
      <w:tr w:rsidR="00EC797E" w:rsidRPr="00DA6474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DA6474" w:rsidRDefault="00EC797E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DA6474" w:rsidRDefault="00EC797E" w:rsidP="005D48CE">
            <w:pPr>
              <w:pStyle w:val="Normale1"/>
              <w:numPr>
                <w:ilvl w:val="0"/>
                <w:numId w:val="3"/>
              </w:numPr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A6474">
              <w:rPr>
                <w:rFonts w:asciiTheme="minorHAnsi" w:hAnsiTheme="minorHAnsi" w:cs="Arial Narrow"/>
                <w:sz w:val="16"/>
                <w:szCs w:val="16"/>
              </w:rPr>
              <w:t>In un gruppo fa proposte che tengano conto anche delle opinioni ed esigenze altrui</w:t>
            </w:r>
          </w:p>
        </w:tc>
      </w:tr>
      <w:tr w:rsidR="003934F6" w:rsidRPr="00DA6474" w:rsidTr="00044712">
        <w:trPr>
          <w:cantSplit/>
          <w:trHeight w:val="130"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3934F6" w:rsidRPr="00DA6474" w:rsidRDefault="003934F6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Mar>
              <w:left w:w="108" w:type="dxa"/>
              <w:right w:w="108" w:type="dxa"/>
            </w:tcMar>
          </w:tcPr>
          <w:p w:rsidR="003934F6" w:rsidRPr="00044712" w:rsidRDefault="00044712" w:rsidP="00044712">
            <w:pPr>
              <w:pStyle w:val="Normale1"/>
              <w:numPr>
                <w:ilvl w:val="0"/>
                <w:numId w:val="3"/>
              </w:numPr>
              <w:spacing w:line="240" w:lineRule="auto"/>
              <w:jc w:val="both"/>
              <w:rPr>
                <w:rFonts w:asciiTheme="minorHAnsi" w:hAnsiTheme="minorHAnsi" w:cs="Arial Narrow"/>
                <w:sz w:val="16"/>
                <w:szCs w:val="16"/>
              </w:rPr>
            </w:pPr>
            <w:r w:rsidRPr="00DA6474">
              <w:rPr>
                <w:rFonts w:asciiTheme="minorHAnsi" w:hAnsiTheme="minorHAnsi" w:cs="Arial Narrow"/>
                <w:sz w:val="16"/>
                <w:szCs w:val="16"/>
              </w:rPr>
              <w:t>Partecipa attivamente alle attività formali e non formali, senza escludere alcuno dalla conversazione o dalle attività</w:t>
            </w:r>
          </w:p>
        </w:tc>
      </w:tr>
      <w:tr w:rsidR="00441EA3" w:rsidRPr="00DA6474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441EA3" w:rsidRPr="00DA6474" w:rsidRDefault="00441EA3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441EA3" w:rsidRDefault="00441EA3" w:rsidP="005D48CE">
            <w:pPr>
              <w:pStyle w:val="Normale1"/>
              <w:numPr>
                <w:ilvl w:val="0"/>
                <w:numId w:val="3"/>
              </w:numPr>
              <w:spacing w:line="240" w:lineRule="auto"/>
              <w:jc w:val="both"/>
              <w:rPr>
                <w:rFonts w:asciiTheme="minorHAnsi" w:hAnsiTheme="minorHAnsi" w:cs="Arial Narrow"/>
                <w:sz w:val="16"/>
                <w:szCs w:val="16"/>
              </w:rPr>
            </w:pPr>
            <w:r w:rsidRPr="00DA6474">
              <w:rPr>
                <w:rFonts w:asciiTheme="minorHAnsi" w:hAnsiTheme="minorHAnsi" w:cs="Arial Narrow"/>
                <w:sz w:val="16"/>
                <w:szCs w:val="16"/>
              </w:rPr>
              <w:t>Argomenta criticamente intorno al significato delle regole e delle norme di principale rilevanza nella vita quotidiana e sul senso dei comportamenti dei cittadini</w:t>
            </w:r>
          </w:p>
        </w:tc>
      </w:tr>
      <w:tr w:rsidR="006F7023" w:rsidRPr="00DA6474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DA6474" w:rsidRDefault="006F7023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DA6474" w:rsidRDefault="003934F6" w:rsidP="005D48CE">
            <w:pPr>
              <w:pStyle w:val="Normale1"/>
              <w:numPr>
                <w:ilvl w:val="0"/>
                <w:numId w:val="3"/>
              </w:numPr>
              <w:spacing w:line="240" w:lineRule="auto"/>
              <w:jc w:val="both"/>
              <w:rPr>
                <w:rFonts w:asciiTheme="minorHAnsi" w:hAnsiTheme="minorHAnsi" w:cs="Arial Narrow"/>
                <w:sz w:val="16"/>
                <w:szCs w:val="16"/>
              </w:rPr>
            </w:pPr>
            <w:r>
              <w:rPr>
                <w:rFonts w:asciiTheme="minorHAnsi" w:hAnsiTheme="minorHAnsi" w:cs="Arial Narrow"/>
                <w:sz w:val="16"/>
                <w:szCs w:val="16"/>
              </w:rPr>
              <w:t>Ri</w:t>
            </w:r>
            <w:r w:rsidR="005A0AF5">
              <w:rPr>
                <w:rFonts w:asciiTheme="minorHAnsi" w:hAnsiTheme="minorHAnsi" w:cs="Arial Narrow"/>
                <w:sz w:val="16"/>
                <w:szCs w:val="16"/>
              </w:rPr>
              <w:t>c</w:t>
            </w:r>
            <w:r w:rsidR="006F7023" w:rsidRPr="00DA6474">
              <w:rPr>
                <w:rFonts w:asciiTheme="minorHAnsi" w:hAnsiTheme="minorHAnsi" w:cs="Arial Narrow"/>
                <w:sz w:val="16"/>
                <w:szCs w:val="16"/>
              </w:rPr>
              <w:t>onosce le Agenzie di servizio pubblico della propria comunità e le loro funzioni</w:t>
            </w:r>
          </w:p>
        </w:tc>
      </w:tr>
      <w:tr w:rsidR="006F7023" w:rsidRPr="00DA6474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DA6474" w:rsidRDefault="006F7023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DA6474" w:rsidRDefault="003934F6" w:rsidP="005D48CE">
            <w:pPr>
              <w:pStyle w:val="Normale1"/>
              <w:numPr>
                <w:ilvl w:val="0"/>
                <w:numId w:val="3"/>
              </w:numPr>
              <w:spacing w:line="240" w:lineRule="auto"/>
              <w:jc w:val="both"/>
              <w:rPr>
                <w:rFonts w:asciiTheme="minorHAnsi" w:hAnsiTheme="minorHAnsi" w:cs="Arial Narrow"/>
                <w:sz w:val="16"/>
                <w:szCs w:val="16"/>
              </w:rPr>
            </w:pPr>
            <w:r>
              <w:rPr>
                <w:rFonts w:asciiTheme="minorHAnsi" w:hAnsiTheme="minorHAnsi" w:cs="Arial Narrow"/>
                <w:sz w:val="16"/>
                <w:szCs w:val="16"/>
              </w:rPr>
              <w:t>Ri</w:t>
            </w:r>
            <w:r w:rsidR="005A0AF5">
              <w:rPr>
                <w:rFonts w:asciiTheme="minorHAnsi" w:hAnsiTheme="minorHAnsi" w:cs="Arial Narrow"/>
                <w:sz w:val="16"/>
                <w:szCs w:val="16"/>
              </w:rPr>
              <w:t>c</w:t>
            </w:r>
            <w:r w:rsidR="006F7023" w:rsidRPr="00DA6474">
              <w:rPr>
                <w:rFonts w:asciiTheme="minorHAnsi" w:hAnsiTheme="minorHAnsi" w:cs="Arial Narrow"/>
                <w:sz w:val="16"/>
                <w:szCs w:val="16"/>
              </w:rPr>
              <w:t>onosce gli Organi di governo e le funzioni degli Enti: Comune, Provincia, Regione</w:t>
            </w:r>
          </w:p>
        </w:tc>
      </w:tr>
      <w:tr w:rsidR="006F7023" w:rsidRPr="00DA6474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DA6474" w:rsidRDefault="006F7023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DA6474" w:rsidRDefault="003934F6" w:rsidP="005D48CE">
            <w:pPr>
              <w:pStyle w:val="Normale1"/>
              <w:numPr>
                <w:ilvl w:val="0"/>
                <w:numId w:val="3"/>
              </w:numPr>
              <w:spacing w:line="240" w:lineRule="auto"/>
              <w:jc w:val="both"/>
              <w:rPr>
                <w:rFonts w:asciiTheme="minorHAnsi" w:hAnsiTheme="minorHAnsi" w:cs="Arial Narrow"/>
                <w:sz w:val="16"/>
                <w:szCs w:val="16"/>
              </w:rPr>
            </w:pPr>
            <w:r>
              <w:rPr>
                <w:rFonts w:asciiTheme="minorHAnsi" w:hAnsiTheme="minorHAnsi" w:cs="Arial Narrow"/>
                <w:sz w:val="16"/>
                <w:szCs w:val="16"/>
              </w:rPr>
              <w:t>Ri</w:t>
            </w:r>
            <w:r w:rsidR="005A0AF5">
              <w:rPr>
                <w:rFonts w:asciiTheme="minorHAnsi" w:hAnsiTheme="minorHAnsi" w:cs="Arial Narrow"/>
                <w:sz w:val="16"/>
                <w:szCs w:val="16"/>
              </w:rPr>
              <w:t>c</w:t>
            </w:r>
            <w:r w:rsidR="006F7023" w:rsidRPr="00DA6474">
              <w:rPr>
                <w:rFonts w:asciiTheme="minorHAnsi" w:hAnsiTheme="minorHAnsi" w:cs="Arial Narrow"/>
                <w:sz w:val="16"/>
                <w:szCs w:val="16"/>
              </w:rPr>
              <w:t>onosce gli Organi dello Stato e le funzioni di quelli principali: Presidente della Repubblica, Parlamento, Governo, Magistratura</w:t>
            </w:r>
          </w:p>
        </w:tc>
      </w:tr>
      <w:tr w:rsidR="006F7023" w:rsidRPr="00DA6474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DA6474" w:rsidRDefault="006F7023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DA6474" w:rsidRDefault="003934F6" w:rsidP="005D48CE">
            <w:pPr>
              <w:pStyle w:val="Normale1"/>
              <w:numPr>
                <w:ilvl w:val="0"/>
                <w:numId w:val="3"/>
              </w:numPr>
              <w:spacing w:line="240" w:lineRule="auto"/>
              <w:jc w:val="both"/>
              <w:rPr>
                <w:rFonts w:asciiTheme="minorHAnsi" w:hAnsiTheme="minorHAnsi" w:cs="Arial Narrow"/>
                <w:sz w:val="16"/>
                <w:szCs w:val="16"/>
              </w:rPr>
            </w:pPr>
            <w:r>
              <w:rPr>
                <w:rFonts w:asciiTheme="minorHAnsi" w:hAnsiTheme="minorHAnsi" w:cs="Arial Narrow"/>
                <w:sz w:val="16"/>
                <w:szCs w:val="16"/>
              </w:rPr>
              <w:t>Ri</w:t>
            </w:r>
            <w:r w:rsidR="005A0AF5">
              <w:rPr>
                <w:rFonts w:asciiTheme="minorHAnsi" w:hAnsiTheme="minorHAnsi" w:cs="Arial Narrow"/>
                <w:sz w:val="16"/>
                <w:szCs w:val="16"/>
              </w:rPr>
              <w:t>c</w:t>
            </w:r>
            <w:r w:rsidR="006F7023" w:rsidRPr="00DA6474">
              <w:rPr>
                <w:rFonts w:asciiTheme="minorHAnsi" w:hAnsiTheme="minorHAnsi" w:cs="Arial Narrow"/>
                <w:sz w:val="16"/>
                <w:szCs w:val="16"/>
              </w:rPr>
              <w:t>onosce i principi fondamentali della Costituzione e sa argomentare sul loro significato</w:t>
            </w:r>
          </w:p>
        </w:tc>
      </w:tr>
      <w:tr w:rsidR="00EC797E" w:rsidRPr="00DA6474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DA6474" w:rsidRDefault="00EC797E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DA6474" w:rsidRDefault="003934F6" w:rsidP="005D48CE">
            <w:pPr>
              <w:pStyle w:val="Normale1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="Arial Narrow"/>
                <w:sz w:val="16"/>
                <w:szCs w:val="16"/>
              </w:rPr>
              <w:t>Ri</w:t>
            </w:r>
            <w:r w:rsidR="005A0AF5">
              <w:rPr>
                <w:rFonts w:asciiTheme="minorHAnsi" w:hAnsiTheme="minorHAnsi" w:cs="Arial Narrow"/>
                <w:sz w:val="16"/>
                <w:szCs w:val="16"/>
              </w:rPr>
              <w:t>c</w:t>
            </w:r>
            <w:r w:rsidR="00EC797E" w:rsidRPr="00DA6474">
              <w:rPr>
                <w:rFonts w:asciiTheme="minorHAnsi" w:hAnsiTheme="minorHAnsi" w:cs="Arial Narrow"/>
                <w:sz w:val="16"/>
                <w:szCs w:val="16"/>
              </w:rPr>
              <w:t>onosce i principali Enti sovranazionali: UE, ONU…</w:t>
            </w:r>
          </w:p>
        </w:tc>
      </w:tr>
      <w:tr w:rsidR="00EC797E" w:rsidRPr="001328E4" w:rsidTr="00380DAF">
        <w:trPr>
          <w:cantSplit/>
        </w:trPr>
        <w:tc>
          <w:tcPr>
            <w:tcW w:w="1259" w:type="pct"/>
            <w:vMerge w:val="restar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1328E4" w:rsidRDefault="00EC797E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 w:rsidRPr="001328E4">
              <w:rPr>
                <w:rFonts w:asciiTheme="minorHAnsi" w:hAnsiTheme="minorHAnsi" w:cs="Times New Roman"/>
                <w:b/>
                <w:sz w:val="16"/>
                <w:szCs w:val="16"/>
              </w:rPr>
              <w:t>SPIRITO  DI</w:t>
            </w:r>
            <w:proofErr w:type="gramEnd"/>
            <w:r w:rsidRPr="001328E4">
              <w:rPr>
                <w:rFonts w:asciiTheme="minorHAnsi" w:hAnsiTheme="minorHAnsi" w:cs="Times New Roman"/>
                <w:b/>
                <w:sz w:val="16"/>
                <w:szCs w:val="16"/>
              </w:rPr>
              <w:t xml:space="preserve"> INIZIATIVAE  IMPRENDITORIALITA’</w:t>
            </w:r>
          </w:p>
          <w:p w:rsidR="00EC797E" w:rsidRPr="001328E4" w:rsidRDefault="00EC797E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1328E4" w:rsidRDefault="00EC797E" w:rsidP="005D48CE">
            <w:pPr>
              <w:pStyle w:val="Normale1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1328E4">
              <w:rPr>
                <w:rFonts w:asciiTheme="minorHAnsi" w:hAnsiTheme="minorHAnsi" w:cs="Arial Narrow"/>
                <w:sz w:val="16"/>
                <w:szCs w:val="16"/>
              </w:rPr>
              <w:t>Prende decisioni, singolarmente e/o condivise da un gruppo.</w:t>
            </w:r>
          </w:p>
        </w:tc>
      </w:tr>
      <w:tr w:rsidR="00EC797E" w:rsidRPr="001328E4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1328E4" w:rsidRDefault="00EC797E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1328E4" w:rsidRDefault="00EC797E" w:rsidP="005D48CE">
            <w:pPr>
              <w:pStyle w:val="Normale1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1328E4">
              <w:rPr>
                <w:rFonts w:asciiTheme="minorHAnsi" w:hAnsiTheme="minorHAnsi" w:cs="Arial Narrow"/>
                <w:sz w:val="16"/>
                <w:szCs w:val="16"/>
              </w:rPr>
              <w:t>Valuta tempi, strumenti, risorse rispetto ad un compito assegnato.</w:t>
            </w:r>
          </w:p>
        </w:tc>
      </w:tr>
      <w:tr w:rsidR="00EC797E" w:rsidRPr="001328E4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1328E4" w:rsidRDefault="00EC797E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1328E4" w:rsidRDefault="00EC797E" w:rsidP="005D48CE">
            <w:pPr>
              <w:pStyle w:val="Normale1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proofErr w:type="gramStart"/>
            <w:r w:rsidRPr="001328E4">
              <w:rPr>
                <w:rFonts w:asciiTheme="minorHAnsi" w:hAnsiTheme="minorHAnsi" w:cs="Arial Narrow"/>
                <w:sz w:val="16"/>
                <w:szCs w:val="16"/>
              </w:rPr>
              <w:t>Progetta  un</w:t>
            </w:r>
            <w:proofErr w:type="gramEnd"/>
            <w:r w:rsidRPr="001328E4">
              <w:rPr>
                <w:rFonts w:asciiTheme="minorHAnsi" w:hAnsiTheme="minorHAnsi" w:cs="Arial Narrow"/>
                <w:sz w:val="16"/>
                <w:szCs w:val="16"/>
              </w:rPr>
              <w:t xml:space="preserve"> percorso operativo e lo ristruttura  in base a problematiche insorte, trovando nuove strategie risolutive.</w:t>
            </w:r>
          </w:p>
        </w:tc>
      </w:tr>
      <w:tr w:rsidR="006F7023" w:rsidRPr="001328E4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1328E4" w:rsidRDefault="006F7023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1328E4" w:rsidRDefault="006F7023" w:rsidP="005D48CE">
            <w:pPr>
              <w:pStyle w:val="Normale1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 w:cs="Arial Narrow"/>
                <w:sz w:val="16"/>
                <w:szCs w:val="16"/>
              </w:rPr>
            </w:pPr>
            <w:r w:rsidRPr="001328E4">
              <w:rPr>
                <w:rFonts w:asciiTheme="minorHAnsi" w:hAnsiTheme="minorHAnsi" w:cs="Arial Narrow"/>
                <w:sz w:val="16"/>
                <w:szCs w:val="16"/>
              </w:rPr>
              <w:t>Coordina l’attività personale e/o di un gruppo</w:t>
            </w:r>
          </w:p>
        </w:tc>
      </w:tr>
      <w:tr w:rsidR="00EC797E" w:rsidRPr="001328E4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1328E4" w:rsidRDefault="00EC797E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1328E4" w:rsidRDefault="00553E1F" w:rsidP="005D48CE">
            <w:pPr>
              <w:pStyle w:val="Normale1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="Arial Narrow"/>
                <w:sz w:val="16"/>
                <w:szCs w:val="16"/>
              </w:rPr>
              <w:t xml:space="preserve">Si </w:t>
            </w:r>
            <w:proofErr w:type="spellStart"/>
            <w:r>
              <w:rPr>
                <w:rFonts w:asciiTheme="minorHAnsi" w:hAnsiTheme="minorHAnsi" w:cs="Arial Narrow"/>
                <w:sz w:val="16"/>
                <w:szCs w:val="16"/>
              </w:rPr>
              <w:t>autovaluta</w:t>
            </w:r>
            <w:proofErr w:type="spellEnd"/>
            <w:r w:rsidR="00EC797E" w:rsidRPr="001328E4">
              <w:rPr>
                <w:rFonts w:asciiTheme="minorHAnsi" w:hAnsiTheme="minorHAnsi" w:cs="Arial Narrow"/>
                <w:sz w:val="16"/>
                <w:szCs w:val="16"/>
              </w:rPr>
              <w:t>, riflettendo sul percorso svolto</w:t>
            </w:r>
          </w:p>
        </w:tc>
      </w:tr>
      <w:tr w:rsidR="00EC797E" w:rsidRPr="00C35231" w:rsidTr="00380DAF">
        <w:trPr>
          <w:cantSplit/>
        </w:trPr>
        <w:tc>
          <w:tcPr>
            <w:tcW w:w="1259" w:type="pct"/>
            <w:vMerge w:val="restar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C35231" w:rsidRDefault="00EC797E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35231">
              <w:rPr>
                <w:rFonts w:asciiTheme="minorHAnsi" w:hAnsiTheme="minorHAnsi" w:cs="Times New Roman"/>
                <w:b/>
                <w:sz w:val="16"/>
                <w:szCs w:val="16"/>
              </w:rPr>
              <w:t>CO</w:t>
            </w:r>
            <w:r>
              <w:rPr>
                <w:rFonts w:asciiTheme="minorHAnsi" w:hAnsiTheme="minorHAnsi" w:cs="Times New Roman"/>
                <w:b/>
                <w:sz w:val="16"/>
                <w:szCs w:val="16"/>
              </w:rPr>
              <w:t>N</w:t>
            </w:r>
            <w:r w:rsidRPr="00C35231">
              <w:rPr>
                <w:rFonts w:asciiTheme="minorHAnsi" w:hAnsiTheme="minorHAnsi" w:cs="Times New Roman"/>
                <w:b/>
                <w:sz w:val="16"/>
                <w:szCs w:val="16"/>
              </w:rPr>
              <w:t xml:space="preserve">SAPEVOLEZZA ED ESPREZZIONE CULTURALE – </w:t>
            </w:r>
            <w:r w:rsidRPr="00C35231">
              <w:rPr>
                <w:rFonts w:asciiTheme="minorHAnsi" w:hAnsiTheme="minorHAnsi" w:cs="Times New Roman"/>
                <w:b/>
                <w:sz w:val="16"/>
                <w:szCs w:val="16"/>
              </w:rPr>
              <w:lastRenderedPageBreak/>
              <w:t>IDENTITA’ STORICA</w:t>
            </w: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C35231" w:rsidRDefault="00EC797E" w:rsidP="005D48CE">
            <w:pPr>
              <w:pStyle w:val="Normale1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35231">
              <w:rPr>
                <w:rFonts w:asciiTheme="minorHAnsi" w:hAnsiTheme="minorHAnsi" w:cs="Arial Narrow"/>
                <w:sz w:val="16"/>
                <w:szCs w:val="16"/>
              </w:rPr>
              <w:lastRenderedPageBreak/>
              <w:t>Colloca gli eventi storici all’interno degli organizzatori spazio-temporali</w:t>
            </w:r>
          </w:p>
        </w:tc>
      </w:tr>
      <w:tr w:rsidR="006F7023" w:rsidRPr="00C35231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C35231" w:rsidRDefault="006F7023" w:rsidP="00AD4CAA">
            <w:pPr>
              <w:pStyle w:val="Normale1"/>
              <w:spacing w:line="240" w:lineRule="auto"/>
              <w:rPr>
                <w:rFonts w:asciiTheme="minorHAnsi" w:hAnsiTheme="minorHAnsi" w:cs="Times New Roman"/>
                <w:b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C35231" w:rsidRDefault="006F7023" w:rsidP="005D48CE">
            <w:pPr>
              <w:pStyle w:val="Normale1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 w:cs="Arial Narrow"/>
                <w:sz w:val="16"/>
                <w:szCs w:val="16"/>
              </w:rPr>
            </w:pPr>
            <w:r w:rsidRPr="00C35231">
              <w:rPr>
                <w:rFonts w:asciiTheme="minorHAnsi" w:hAnsiTheme="minorHAnsi" w:cs="Arial Narrow"/>
                <w:sz w:val="16"/>
                <w:szCs w:val="16"/>
              </w:rPr>
              <w:t>Individua relazioni causali e temporali nei fatti storici</w:t>
            </w:r>
          </w:p>
        </w:tc>
      </w:tr>
      <w:tr w:rsidR="00EC797E" w:rsidRPr="00C35231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C35231" w:rsidRDefault="00EC797E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C35231" w:rsidRDefault="00EC797E" w:rsidP="005D48CE">
            <w:pPr>
              <w:pStyle w:val="Normale1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35231">
              <w:rPr>
                <w:rFonts w:asciiTheme="minorHAnsi" w:hAnsiTheme="minorHAnsi" w:cs="Arial Narrow"/>
                <w:sz w:val="16"/>
                <w:szCs w:val="16"/>
              </w:rPr>
              <w:t>Sa utilizzare le fonti (reperirle, leggerle e confrontarle)</w:t>
            </w:r>
          </w:p>
        </w:tc>
      </w:tr>
      <w:tr w:rsidR="006F7023" w:rsidRPr="00C35231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C35231" w:rsidRDefault="006F7023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6F7023" w:rsidRDefault="006F7023" w:rsidP="005D48CE">
            <w:pPr>
              <w:pStyle w:val="Normale1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35231">
              <w:rPr>
                <w:rFonts w:asciiTheme="minorHAnsi" w:hAnsiTheme="minorHAnsi" w:cs="Arial Narrow"/>
                <w:sz w:val="16"/>
                <w:szCs w:val="16"/>
              </w:rPr>
              <w:t xml:space="preserve">Organizza le conoscenze acquisite in quadri di civiltà, </w:t>
            </w:r>
            <w:proofErr w:type="gramStart"/>
            <w:r w:rsidRPr="00C35231">
              <w:rPr>
                <w:rFonts w:asciiTheme="minorHAnsi" w:hAnsiTheme="minorHAnsi" w:cs="Arial Narrow"/>
                <w:sz w:val="16"/>
                <w:szCs w:val="16"/>
              </w:rPr>
              <w:t>strutturati  in</w:t>
            </w:r>
            <w:proofErr w:type="gramEnd"/>
            <w:r w:rsidRPr="00C35231">
              <w:rPr>
                <w:rFonts w:asciiTheme="minorHAnsi" w:hAnsiTheme="minorHAnsi" w:cs="Arial Narrow"/>
                <w:sz w:val="16"/>
                <w:szCs w:val="16"/>
              </w:rPr>
              <w:t xml:space="preserve"> base ai bisogni dell’uomo</w:t>
            </w:r>
          </w:p>
        </w:tc>
      </w:tr>
      <w:tr w:rsidR="006F7023" w:rsidRPr="00C35231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C35231" w:rsidRDefault="006F7023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6F7023" w:rsidRDefault="006F7023" w:rsidP="005D48CE">
            <w:pPr>
              <w:pStyle w:val="Normale1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35231">
              <w:rPr>
                <w:rFonts w:asciiTheme="minorHAnsi" w:hAnsiTheme="minorHAnsi" w:cs="Arial Narrow"/>
                <w:sz w:val="16"/>
                <w:szCs w:val="16"/>
              </w:rPr>
              <w:t>Confronta gli eventi storici del passato con quelli attuali, individuandone elementi di continuità/ discontinuità/similitudine/somiglianza o di diversità</w:t>
            </w:r>
          </w:p>
        </w:tc>
      </w:tr>
      <w:tr w:rsidR="00EC797E" w:rsidRPr="00C35231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C35231" w:rsidRDefault="00EC797E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C35231" w:rsidRDefault="00EC797E" w:rsidP="005D48CE">
            <w:pPr>
              <w:pStyle w:val="Normale1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35231">
              <w:rPr>
                <w:rFonts w:asciiTheme="minorHAnsi" w:hAnsiTheme="minorHAnsi" w:cs="Arial Narrow"/>
                <w:sz w:val="16"/>
                <w:szCs w:val="16"/>
              </w:rPr>
              <w:t>Collega fatti d’attualità ad eventi del passato e viceversa, esprimendo valutazioni</w:t>
            </w:r>
          </w:p>
        </w:tc>
      </w:tr>
      <w:tr w:rsidR="00EC797E" w:rsidRPr="00410BC8" w:rsidTr="00380DAF">
        <w:trPr>
          <w:cantSplit/>
        </w:trPr>
        <w:tc>
          <w:tcPr>
            <w:tcW w:w="1259" w:type="pct"/>
            <w:vMerge w:val="restar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410BC8" w:rsidRDefault="00EC797E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10BC8">
              <w:rPr>
                <w:rFonts w:asciiTheme="minorHAnsi" w:hAnsiTheme="minorHAnsi" w:cs="Times New Roman"/>
                <w:b/>
                <w:sz w:val="16"/>
                <w:szCs w:val="16"/>
              </w:rPr>
              <w:t xml:space="preserve">CONSAPEVOLEZZA ED ESPREZZIONE CULTURALE </w:t>
            </w:r>
            <w:proofErr w:type="gramStart"/>
            <w:r w:rsidRPr="00410BC8">
              <w:rPr>
                <w:rFonts w:asciiTheme="minorHAnsi" w:hAnsiTheme="minorHAnsi" w:cs="Times New Roman"/>
                <w:b/>
                <w:sz w:val="16"/>
                <w:szCs w:val="16"/>
              </w:rPr>
              <w:t>–  PATRIMONIO</w:t>
            </w:r>
            <w:proofErr w:type="gramEnd"/>
            <w:r w:rsidRPr="00410BC8">
              <w:rPr>
                <w:rFonts w:asciiTheme="minorHAnsi" w:hAnsiTheme="minorHAnsi" w:cs="Times New Roman"/>
                <w:b/>
                <w:sz w:val="16"/>
                <w:szCs w:val="16"/>
              </w:rPr>
              <w:t xml:space="preserve"> ARTISTICO E MUSICALE</w:t>
            </w:r>
          </w:p>
          <w:p w:rsidR="00EC797E" w:rsidRPr="00410BC8" w:rsidRDefault="00EC797E" w:rsidP="00AD4CAA">
            <w:pPr>
              <w:pStyle w:val="Normale1"/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410BC8" w:rsidRDefault="00EC797E" w:rsidP="005D48CE">
            <w:pPr>
              <w:pStyle w:val="Normale1"/>
              <w:numPr>
                <w:ilvl w:val="0"/>
                <w:numId w:val="3"/>
              </w:numPr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410BC8">
              <w:rPr>
                <w:rFonts w:asciiTheme="minorHAnsi" w:hAnsiTheme="minorHAnsi" w:cs="Arial Narrow"/>
                <w:sz w:val="16"/>
                <w:szCs w:val="16"/>
              </w:rPr>
              <w:t>Utilizza voce, strumenti e nuove tecnologie per produrre anche in modo creativo messaggi musicali</w:t>
            </w:r>
          </w:p>
        </w:tc>
      </w:tr>
      <w:tr w:rsidR="00EC797E" w:rsidRPr="00410BC8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410BC8" w:rsidRDefault="00EC797E" w:rsidP="00AD4CAA">
            <w:pPr>
              <w:pStyle w:val="Normale1"/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410BC8" w:rsidRDefault="00EC797E" w:rsidP="005D48CE">
            <w:pPr>
              <w:pStyle w:val="Normale1"/>
              <w:numPr>
                <w:ilvl w:val="0"/>
                <w:numId w:val="3"/>
              </w:numPr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410BC8">
              <w:rPr>
                <w:rFonts w:asciiTheme="minorHAnsi" w:hAnsiTheme="minorHAnsi" w:cs="Arial Narrow"/>
                <w:sz w:val="16"/>
                <w:szCs w:val="16"/>
              </w:rPr>
              <w:t>Distingue e classifica gli elementi base del linguaggio musicale anche rispetto al contesto storico e culturale</w:t>
            </w:r>
          </w:p>
        </w:tc>
      </w:tr>
      <w:tr w:rsidR="00EC797E" w:rsidRPr="00256DBC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256DBC" w:rsidRDefault="00EC797E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256DBC" w:rsidRDefault="00EC797E" w:rsidP="005D48CE">
            <w:pPr>
              <w:pStyle w:val="Normale1"/>
              <w:numPr>
                <w:ilvl w:val="0"/>
                <w:numId w:val="3"/>
              </w:numPr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256DBC">
              <w:rPr>
                <w:rFonts w:asciiTheme="minorHAnsi" w:hAnsiTheme="minorHAnsi" w:cs="Arial Narrow"/>
                <w:sz w:val="16"/>
                <w:szCs w:val="16"/>
              </w:rPr>
              <w:t>Utilizza tecniche, codici e elementi del linguaggio iconico per creare, rielaborare e sperimentare immagini e forme</w:t>
            </w:r>
          </w:p>
        </w:tc>
      </w:tr>
      <w:tr w:rsidR="00EC797E" w:rsidRPr="00256DBC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256DBC" w:rsidRDefault="00EC797E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256DBC" w:rsidRDefault="00EC797E" w:rsidP="005D48CE">
            <w:pPr>
              <w:pStyle w:val="Normale1"/>
              <w:numPr>
                <w:ilvl w:val="0"/>
                <w:numId w:val="3"/>
              </w:numPr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256DBC">
              <w:rPr>
                <w:rFonts w:asciiTheme="minorHAnsi" w:hAnsiTheme="minorHAnsi" w:cs="Arial Narrow"/>
                <w:sz w:val="16"/>
                <w:szCs w:val="16"/>
              </w:rPr>
              <w:t>Analizza testi iconici, visivi e letterari individuandone stili e generi</w:t>
            </w:r>
          </w:p>
        </w:tc>
      </w:tr>
      <w:tr w:rsidR="006F7023" w:rsidRPr="00256DBC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256DBC" w:rsidRDefault="006F7023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F7023" w:rsidRPr="00256DBC" w:rsidRDefault="006F7023" w:rsidP="005D48CE">
            <w:pPr>
              <w:pStyle w:val="Normale1"/>
              <w:numPr>
                <w:ilvl w:val="0"/>
                <w:numId w:val="3"/>
              </w:numPr>
              <w:spacing w:line="240" w:lineRule="auto"/>
              <w:jc w:val="both"/>
              <w:rPr>
                <w:rFonts w:asciiTheme="minorHAnsi" w:hAnsiTheme="minorHAnsi" w:cs="Arial Narrow"/>
                <w:sz w:val="16"/>
                <w:szCs w:val="16"/>
              </w:rPr>
            </w:pPr>
            <w:r w:rsidRPr="00D73D8A">
              <w:rPr>
                <w:rFonts w:asciiTheme="minorHAnsi" w:hAnsiTheme="minorHAnsi" w:cs="Arial Narrow"/>
                <w:sz w:val="16"/>
                <w:szCs w:val="16"/>
              </w:rPr>
              <w:t xml:space="preserve">Legge, interpreta ed esprime apprezzamenti </w:t>
            </w:r>
            <w:proofErr w:type="gramStart"/>
            <w:r w:rsidRPr="00D73D8A">
              <w:rPr>
                <w:rFonts w:asciiTheme="minorHAnsi" w:hAnsiTheme="minorHAnsi" w:cs="Arial Narrow"/>
                <w:sz w:val="16"/>
                <w:szCs w:val="16"/>
              </w:rPr>
              <w:t>e  valutazioni</w:t>
            </w:r>
            <w:proofErr w:type="gramEnd"/>
            <w:r w:rsidRPr="00D73D8A">
              <w:rPr>
                <w:rFonts w:asciiTheme="minorHAnsi" w:hAnsiTheme="minorHAnsi" w:cs="Arial Narrow"/>
                <w:sz w:val="16"/>
                <w:szCs w:val="16"/>
              </w:rPr>
              <w:t xml:space="preserve"> su fenomeni artistici di vario genere (musicale, visivo, letterario)</w:t>
            </w:r>
          </w:p>
        </w:tc>
      </w:tr>
      <w:tr w:rsidR="00EC797E" w:rsidRPr="00D73D8A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D73D8A" w:rsidRDefault="00EC797E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D73D8A" w:rsidRDefault="00EC797E" w:rsidP="005D48CE">
            <w:pPr>
              <w:pStyle w:val="Normale1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D73D8A">
              <w:rPr>
                <w:rFonts w:asciiTheme="minorHAnsi" w:hAnsiTheme="minorHAnsi" w:cs="Arial Narrow"/>
                <w:sz w:val="16"/>
                <w:szCs w:val="16"/>
              </w:rPr>
              <w:t>Esprime valutazioni critiche su messaggi veicolati da codici multimediali, artistici, audiovisivi, ecc.  (film, programmi TV, pubblicità, ecc.)</w:t>
            </w:r>
          </w:p>
        </w:tc>
      </w:tr>
      <w:tr w:rsidR="00EC797E" w:rsidRPr="00D73D8A" w:rsidTr="00380DAF">
        <w:trPr>
          <w:cantSplit/>
        </w:trPr>
        <w:tc>
          <w:tcPr>
            <w:tcW w:w="1259" w:type="pct"/>
            <w:vMerge w:val="restar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D73D8A" w:rsidRDefault="00EC797E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D73D8A">
              <w:rPr>
                <w:rFonts w:asciiTheme="minorHAnsi" w:hAnsiTheme="minorHAnsi" w:cs="Times New Roman"/>
                <w:b/>
                <w:sz w:val="16"/>
                <w:szCs w:val="16"/>
              </w:rPr>
              <w:t>CO</w:t>
            </w:r>
            <w:r>
              <w:rPr>
                <w:rFonts w:asciiTheme="minorHAnsi" w:hAnsiTheme="minorHAnsi" w:cs="Times New Roman"/>
                <w:b/>
                <w:sz w:val="16"/>
                <w:szCs w:val="16"/>
              </w:rPr>
              <w:t>N</w:t>
            </w:r>
            <w:r w:rsidRPr="00D73D8A">
              <w:rPr>
                <w:rFonts w:asciiTheme="minorHAnsi" w:hAnsiTheme="minorHAnsi" w:cs="Times New Roman"/>
                <w:b/>
                <w:sz w:val="16"/>
                <w:szCs w:val="16"/>
              </w:rPr>
              <w:t xml:space="preserve">SAPEVOLEZZA ED ESPREZZIONE CULTURALE </w:t>
            </w:r>
            <w:proofErr w:type="gramStart"/>
            <w:r w:rsidRPr="00D73D8A">
              <w:rPr>
                <w:rFonts w:asciiTheme="minorHAnsi" w:hAnsiTheme="minorHAnsi" w:cs="Times New Roman"/>
                <w:b/>
                <w:sz w:val="16"/>
                <w:szCs w:val="16"/>
              </w:rPr>
              <w:t>–  ESPRESSIONE</w:t>
            </w:r>
            <w:proofErr w:type="gramEnd"/>
            <w:r w:rsidRPr="00D73D8A">
              <w:rPr>
                <w:rFonts w:asciiTheme="minorHAnsi" w:hAnsiTheme="minorHAnsi" w:cs="Times New Roman"/>
                <w:b/>
                <w:sz w:val="16"/>
                <w:szCs w:val="16"/>
              </w:rPr>
              <w:t xml:space="preserve"> CORPOREA</w:t>
            </w: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D73D8A" w:rsidRDefault="00EC797E" w:rsidP="005D48CE">
            <w:pPr>
              <w:pStyle w:val="Normale1"/>
              <w:numPr>
                <w:ilvl w:val="0"/>
                <w:numId w:val="3"/>
              </w:numPr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73D8A">
              <w:rPr>
                <w:rFonts w:asciiTheme="minorHAnsi" w:hAnsiTheme="minorHAnsi" w:cs="Arial Narrow"/>
                <w:sz w:val="16"/>
                <w:szCs w:val="16"/>
              </w:rPr>
              <w:t>Coordina azioni e schemi motori e utilizza strumenti ginnici</w:t>
            </w:r>
          </w:p>
        </w:tc>
      </w:tr>
      <w:tr w:rsidR="00EC797E" w:rsidRPr="00BA5CEB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BA5CEB" w:rsidRDefault="00EC797E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BA5CEB" w:rsidRDefault="00EC797E" w:rsidP="005D48CE">
            <w:pPr>
              <w:pStyle w:val="Normale1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A5CEB">
              <w:rPr>
                <w:rFonts w:asciiTheme="minorHAnsi" w:hAnsiTheme="minorHAnsi" w:cs="Arial Narrow"/>
                <w:sz w:val="16"/>
                <w:szCs w:val="16"/>
              </w:rPr>
              <w:t>Partecipa a giochi rispettando le regole e gestendo ruoli ed eventuali conflitti</w:t>
            </w:r>
          </w:p>
        </w:tc>
      </w:tr>
      <w:tr w:rsidR="00EC797E" w:rsidRPr="00BA5CEB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BA5CEB" w:rsidRDefault="00EC797E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BA5CEB" w:rsidRDefault="00EC797E" w:rsidP="005D48CE">
            <w:pPr>
              <w:pStyle w:val="Normale1"/>
              <w:numPr>
                <w:ilvl w:val="0"/>
                <w:numId w:val="3"/>
              </w:numPr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A5CEB">
              <w:rPr>
                <w:rFonts w:asciiTheme="minorHAnsi" w:hAnsiTheme="minorHAnsi" w:cs="Arial Narrow"/>
                <w:sz w:val="16"/>
                <w:szCs w:val="16"/>
              </w:rPr>
              <w:t>Utilizza il movimento come espressione di stati d’animo diversi</w:t>
            </w:r>
          </w:p>
        </w:tc>
      </w:tr>
      <w:tr w:rsidR="00EC797E" w:rsidRPr="00BA5CEB" w:rsidTr="00380DAF">
        <w:trPr>
          <w:cantSplit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BA5CEB" w:rsidRDefault="00EC797E" w:rsidP="00AD4CAA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EC797E" w:rsidRPr="00BA5CEB" w:rsidRDefault="00EC797E" w:rsidP="005D48CE">
            <w:pPr>
              <w:pStyle w:val="Normale1"/>
              <w:numPr>
                <w:ilvl w:val="0"/>
                <w:numId w:val="3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A5CEB">
              <w:rPr>
                <w:rFonts w:asciiTheme="minorHAnsi" w:hAnsiTheme="minorHAnsi" w:cs="Arial Narrow"/>
                <w:sz w:val="16"/>
                <w:szCs w:val="16"/>
              </w:rPr>
              <w:t>Assume comportamenti corretti dal punto di vista igienico – sanitario e della sicurezza di sé e degli altri</w:t>
            </w:r>
          </w:p>
        </w:tc>
      </w:tr>
    </w:tbl>
    <w:p w:rsidR="00EC797E" w:rsidRDefault="00EC797E" w:rsidP="00EC797E">
      <w:pPr>
        <w:pStyle w:val="Normale1"/>
        <w:spacing w:after="200"/>
      </w:pPr>
    </w:p>
    <w:p w:rsidR="00EC797E" w:rsidRDefault="00EC797E">
      <w:pPr>
        <w:spacing w:line="240" w:lineRule="auto"/>
      </w:pPr>
      <w:r>
        <w:br w:type="page"/>
      </w:r>
    </w:p>
    <w:p w:rsidR="00EC797E" w:rsidRDefault="00E84B13" w:rsidP="00946332">
      <w:pPr>
        <w:pStyle w:val="Normale1"/>
      </w:pPr>
      <w:r>
        <w:lastRenderedPageBreak/>
        <w:t>VALUTAZIONE DEL PRODOTTO</w:t>
      </w:r>
      <w:r w:rsidR="0062462E">
        <w:t xml:space="preserve"> DELL’UdA</w:t>
      </w:r>
    </w:p>
    <w:p w:rsidR="00E84B13" w:rsidRDefault="00E84B13" w:rsidP="00946332">
      <w:pPr>
        <w:pStyle w:val="Normale1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723"/>
        <w:gridCol w:w="11063"/>
      </w:tblGrid>
      <w:tr w:rsidR="00E84B13" w:rsidRPr="005A6475" w:rsidTr="00E84B13">
        <w:trPr>
          <w:cantSplit/>
          <w:tblHeader/>
        </w:trPr>
        <w:tc>
          <w:tcPr>
            <w:tcW w:w="1259" w:type="pct"/>
            <w:shd w:val="clear" w:color="auto" w:fill="CCC0D9" w:themeFill="accent4" w:themeFillTint="66"/>
            <w:tcMar>
              <w:left w:w="108" w:type="dxa"/>
              <w:right w:w="108" w:type="dxa"/>
            </w:tcMar>
          </w:tcPr>
          <w:p w:rsidR="00E84B13" w:rsidRPr="005A6475" w:rsidRDefault="00E84B13" w:rsidP="00C112F3">
            <w:pPr>
              <w:rPr>
                <w:rFonts w:asciiTheme="minorHAnsi" w:hAnsiTheme="minorHAnsi"/>
                <w:sz w:val="16"/>
                <w:szCs w:val="16"/>
              </w:rPr>
            </w:pPr>
            <w:r>
              <w:br w:type="page"/>
            </w:r>
            <w:r w:rsidRPr="00C112F3">
              <w:rPr>
                <w:rFonts w:asciiTheme="minorHAnsi" w:hAnsiTheme="minorHAnsi"/>
                <w:b/>
                <w:sz w:val="16"/>
                <w:szCs w:val="16"/>
              </w:rPr>
              <w:t xml:space="preserve">REQUISITI </w:t>
            </w:r>
            <w:r w:rsidR="0062462E" w:rsidRPr="00C112F3">
              <w:rPr>
                <w:rFonts w:asciiTheme="minorHAnsi" w:hAnsiTheme="minorHAnsi"/>
                <w:b/>
                <w:sz w:val="16"/>
                <w:szCs w:val="16"/>
              </w:rPr>
              <w:t xml:space="preserve">GENERALI </w:t>
            </w:r>
            <w:r w:rsidRPr="00C112F3">
              <w:rPr>
                <w:rFonts w:asciiTheme="minorHAnsi" w:hAnsiTheme="minorHAnsi"/>
                <w:b/>
                <w:sz w:val="16"/>
                <w:szCs w:val="16"/>
              </w:rPr>
              <w:t>DEL PRODOTTO</w:t>
            </w:r>
          </w:p>
        </w:tc>
        <w:tc>
          <w:tcPr>
            <w:tcW w:w="3741" w:type="pct"/>
            <w:shd w:val="clear" w:color="auto" w:fill="CCC0D9" w:themeFill="accent4" w:themeFillTint="66"/>
            <w:tcMar>
              <w:left w:w="108" w:type="dxa"/>
              <w:right w:w="108" w:type="dxa"/>
            </w:tcMar>
          </w:tcPr>
          <w:p w:rsidR="00E84B13" w:rsidRPr="005A6475" w:rsidRDefault="00E84B13" w:rsidP="00E84B13">
            <w:pPr>
              <w:pStyle w:val="Normale1"/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A6475">
              <w:rPr>
                <w:rFonts w:asciiTheme="minorHAnsi" w:hAnsiTheme="minorHAnsi" w:cs="Times New Roman"/>
                <w:b/>
                <w:sz w:val="16"/>
                <w:szCs w:val="16"/>
              </w:rPr>
              <w:t>CRITERI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/ </w:t>
            </w:r>
            <w:r w:rsidRPr="005A6475">
              <w:rPr>
                <w:rFonts w:asciiTheme="minorHAnsi" w:hAnsiTheme="minorHAnsi" w:cs="Times New Roman"/>
                <w:b/>
                <w:sz w:val="16"/>
                <w:szCs w:val="16"/>
              </w:rPr>
              <w:t>EV</w:t>
            </w:r>
            <w:r>
              <w:rPr>
                <w:rFonts w:asciiTheme="minorHAnsi" w:hAnsiTheme="minorHAnsi" w:cs="Times New Roman"/>
                <w:b/>
                <w:sz w:val="16"/>
                <w:szCs w:val="16"/>
              </w:rPr>
              <w:t>I</w:t>
            </w:r>
            <w:r w:rsidRPr="005A6475">
              <w:rPr>
                <w:rFonts w:asciiTheme="minorHAnsi" w:hAnsiTheme="minorHAnsi" w:cs="Times New Roman"/>
                <w:b/>
                <w:sz w:val="16"/>
                <w:szCs w:val="16"/>
              </w:rPr>
              <w:t>DENZE</w:t>
            </w:r>
          </w:p>
        </w:tc>
      </w:tr>
      <w:tr w:rsidR="00495F9C" w:rsidRPr="005A6475" w:rsidTr="0062462E">
        <w:trPr>
          <w:cantSplit/>
          <w:trHeight w:val="143"/>
        </w:trPr>
        <w:tc>
          <w:tcPr>
            <w:tcW w:w="1259" w:type="pct"/>
            <w:vMerge w:val="restart"/>
            <w:tcMar>
              <w:left w:w="108" w:type="dxa"/>
              <w:right w:w="108" w:type="dxa"/>
            </w:tcMar>
          </w:tcPr>
          <w:p w:rsidR="00495F9C" w:rsidRPr="00E30663" w:rsidRDefault="00495F9C" w:rsidP="00E84B13">
            <w:pPr>
              <w:pStyle w:val="Normale1"/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495F9C" w:rsidRPr="00C112F3" w:rsidRDefault="00495F9C" w:rsidP="00E84B13">
            <w:pPr>
              <w:pStyle w:val="Normale1"/>
              <w:tabs>
                <w:tab w:val="left" w:pos="708"/>
              </w:tabs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112F3">
              <w:rPr>
                <w:rFonts w:asciiTheme="minorHAnsi" w:hAnsiTheme="minorHAnsi"/>
                <w:sz w:val="16"/>
                <w:szCs w:val="16"/>
              </w:rPr>
              <w:t>Efficacia e funzionalit</w:t>
            </w:r>
            <w:r w:rsidRPr="00C112F3">
              <w:rPr>
                <w:rFonts w:ascii="Arial Narrow" w:hAnsi="Arial Narrow"/>
                <w:sz w:val="18"/>
                <w:szCs w:val="18"/>
              </w:rPr>
              <w:t>à</w:t>
            </w:r>
          </w:p>
        </w:tc>
      </w:tr>
      <w:tr w:rsidR="00495F9C" w:rsidRPr="006F7023" w:rsidTr="0062462E">
        <w:trPr>
          <w:cantSplit/>
        </w:trPr>
        <w:tc>
          <w:tcPr>
            <w:tcW w:w="1259" w:type="pct"/>
            <w:vMerge/>
            <w:tcMar>
              <w:left w:w="108" w:type="dxa"/>
              <w:right w:w="108" w:type="dxa"/>
            </w:tcMar>
          </w:tcPr>
          <w:p w:rsidR="00495F9C" w:rsidRPr="005A6475" w:rsidRDefault="00495F9C" w:rsidP="00E84B13">
            <w:pPr>
              <w:pStyle w:val="Normale1"/>
              <w:spacing w:line="240" w:lineRule="auto"/>
              <w:rPr>
                <w:rFonts w:asciiTheme="minorHAnsi" w:hAnsiTheme="minorHAnsi" w:cs="Times New Roman"/>
                <w:b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495F9C" w:rsidRPr="00C112F3" w:rsidRDefault="00495F9C" w:rsidP="00E84B13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112F3">
              <w:rPr>
                <w:rFonts w:asciiTheme="minorHAnsi" w:hAnsiTheme="minorHAnsi" w:cs="Times New Roman"/>
                <w:sz w:val="16"/>
                <w:szCs w:val="16"/>
              </w:rPr>
              <w:t>Completezza e rispondenza alle consegne</w:t>
            </w:r>
          </w:p>
        </w:tc>
      </w:tr>
      <w:tr w:rsidR="00495F9C" w:rsidRPr="005A6475" w:rsidTr="00E84B13">
        <w:trPr>
          <w:cantSplit/>
          <w:trHeight w:val="148"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495F9C" w:rsidRPr="005A6475" w:rsidRDefault="00495F9C" w:rsidP="00E84B13">
            <w:pPr>
              <w:pStyle w:val="Normale1"/>
              <w:spacing w:line="240" w:lineRule="auto"/>
              <w:rPr>
                <w:rFonts w:asciiTheme="minorHAnsi" w:hAnsiTheme="minorHAnsi" w:cs="Times New Roman"/>
                <w:b/>
                <w:sz w:val="16"/>
                <w:szCs w:val="16"/>
              </w:rPr>
            </w:pPr>
          </w:p>
        </w:tc>
        <w:tc>
          <w:tcPr>
            <w:tcW w:w="3741" w:type="pct"/>
            <w:tcMar>
              <w:left w:w="108" w:type="dxa"/>
              <w:right w:w="108" w:type="dxa"/>
            </w:tcMar>
          </w:tcPr>
          <w:p w:rsidR="00495F9C" w:rsidRPr="00C112F3" w:rsidRDefault="00495F9C" w:rsidP="00E84B13">
            <w:pPr>
              <w:pStyle w:val="Normale1"/>
              <w:tabs>
                <w:tab w:val="left" w:pos="708"/>
              </w:tabs>
              <w:spacing w:line="240" w:lineRule="auto"/>
              <w:rPr>
                <w:rFonts w:asciiTheme="minorHAnsi" w:hAnsiTheme="minorHAnsi" w:cs="Arial Narrow"/>
                <w:color w:val="00000A"/>
                <w:sz w:val="16"/>
                <w:szCs w:val="16"/>
              </w:rPr>
            </w:pPr>
            <w:r w:rsidRPr="00C112F3">
              <w:rPr>
                <w:rFonts w:asciiTheme="minorHAnsi" w:hAnsiTheme="minorHAnsi" w:cs="Times New Roman"/>
                <w:sz w:val="16"/>
                <w:szCs w:val="16"/>
              </w:rPr>
              <w:t>Estetica e originalit</w:t>
            </w:r>
            <w:r w:rsidRPr="00C112F3">
              <w:rPr>
                <w:rFonts w:ascii="Arial Narrow" w:hAnsi="Arial Narrow"/>
                <w:sz w:val="18"/>
                <w:szCs w:val="18"/>
              </w:rPr>
              <w:t>à</w:t>
            </w:r>
          </w:p>
        </w:tc>
      </w:tr>
    </w:tbl>
    <w:p w:rsidR="00E84B13" w:rsidRDefault="00E84B13" w:rsidP="00946332">
      <w:pPr>
        <w:pStyle w:val="Normale1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723"/>
        <w:gridCol w:w="11063"/>
      </w:tblGrid>
      <w:tr w:rsidR="00E84B13" w:rsidRPr="005A6475" w:rsidTr="00E84B13">
        <w:trPr>
          <w:cantSplit/>
          <w:tblHeader/>
        </w:trPr>
        <w:tc>
          <w:tcPr>
            <w:tcW w:w="1259" w:type="pct"/>
            <w:shd w:val="clear" w:color="auto" w:fill="CCC0D9" w:themeFill="accent4" w:themeFillTint="66"/>
            <w:tcMar>
              <w:left w:w="108" w:type="dxa"/>
              <w:right w:w="108" w:type="dxa"/>
            </w:tcMar>
          </w:tcPr>
          <w:p w:rsidR="00E84B13" w:rsidRPr="005A6475" w:rsidRDefault="00E84B13" w:rsidP="00C112F3">
            <w:pPr>
              <w:rPr>
                <w:rFonts w:asciiTheme="minorHAnsi" w:hAnsiTheme="minorHAnsi"/>
                <w:sz w:val="16"/>
                <w:szCs w:val="16"/>
              </w:rPr>
            </w:pPr>
            <w:r>
              <w:br w:type="page"/>
            </w:r>
            <w:r w:rsidR="00E30663" w:rsidRPr="00C112F3">
              <w:rPr>
                <w:rFonts w:asciiTheme="minorHAnsi" w:hAnsiTheme="minorHAnsi"/>
                <w:b/>
                <w:sz w:val="16"/>
                <w:szCs w:val="16"/>
              </w:rPr>
              <w:t>QUALITÀ DEL MESSAGGIO E DELLA COMUNICAZIONE</w:t>
            </w:r>
          </w:p>
        </w:tc>
        <w:tc>
          <w:tcPr>
            <w:tcW w:w="3741" w:type="pct"/>
            <w:shd w:val="clear" w:color="auto" w:fill="CCC0D9" w:themeFill="accent4" w:themeFillTint="66"/>
            <w:tcMar>
              <w:left w:w="108" w:type="dxa"/>
              <w:right w:w="108" w:type="dxa"/>
            </w:tcMar>
          </w:tcPr>
          <w:p w:rsidR="00E84B13" w:rsidRPr="005A6475" w:rsidRDefault="00E84B13" w:rsidP="00E84B13">
            <w:pPr>
              <w:pStyle w:val="Normale1"/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A6475">
              <w:rPr>
                <w:rFonts w:asciiTheme="minorHAnsi" w:hAnsiTheme="minorHAnsi" w:cs="Times New Roman"/>
                <w:b/>
                <w:sz w:val="16"/>
                <w:szCs w:val="16"/>
              </w:rPr>
              <w:t>CRITERI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/ </w:t>
            </w:r>
            <w:r w:rsidRPr="005A6475">
              <w:rPr>
                <w:rFonts w:asciiTheme="minorHAnsi" w:hAnsiTheme="minorHAnsi" w:cs="Times New Roman"/>
                <w:b/>
                <w:sz w:val="16"/>
                <w:szCs w:val="16"/>
              </w:rPr>
              <w:t>EV</w:t>
            </w:r>
            <w:r>
              <w:rPr>
                <w:rFonts w:asciiTheme="minorHAnsi" w:hAnsiTheme="minorHAnsi" w:cs="Times New Roman"/>
                <w:b/>
                <w:sz w:val="16"/>
                <w:szCs w:val="16"/>
              </w:rPr>
              <w:t>I</w:t>
            </w:r>
            <w:r w:rsidRPr="005A6475">
              <w:rPr>
                <w:rFonts w:asciiTheme="minorHAnsi" w:hAnsiTheme="minorHAnsi" w:cs="Times New Roman"/>
                <w:b/>
                <w:sz w:val="16"/>
                <w:szCs w:val="16"/>
              </w:rPr>
              <w:t>DENZE</w:t>
            </w:r>
          </w:p>
        </w:tc>
      </w:tr>
      <w:tr w:rsidR="00495F9C" w:rsidRPr="005A6475" w:rsidTr="0062462E">
        <w:trPr>
          <w:cantSplit/>
        </w:trPr>
        <w:tc>
          <w:tcPr>
            <w:tcW w:w="1259" w:type="pct"/>
            <w:vMerge w:val="restart"/>
            <w:tcMar>
              <w:left w:w="108" w:type="dxa"/>
              <w:right w:w="108" w:type="dxa"/>
            </w:tcMar>
          </w:tcPr>
          <w:p w:rsidR="00495F9C" w:rsidRPr="00E30663" w:rsidRDefault="00495F9C" w:rsidP="00E30663">
            <w:pPr>
              <w:pStyle w:val="Normale1"/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495F9C" w:rsidRPr="00C112F3" w:rsidRDefault="00495F9C" w:rsidP="00E84B13">
            <w:pPr>
              <w:pStyle w:val="Normale1"/>
              <w:tabs>
                <w:tab w:val="left" w:pos="708"/>
              </w:tabs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112F3">
              <w:rPr>
                <w:rFonts w:asciiTheme="minorHAnsi" w:hAnsiTheme="minorHAnsi" w:cs="Times New Roman"/>
                <w:sz w:val="16"/>
                <w:szCs w:val="16"/>
              </w:rPr>
              <w:t>Comprensibilità e chiarezza</w:t>
            </w:r>
          </w:p>
        </w:tc>
      </w:tr>
      <w:tr w:rsidR="00495F9C" w:rsidRPr="006F7023" w:rsidTr="0062462E">
        <w:trPr>
          <w:cantSplit/>
        </w:trPr>
        <w:tc>
          <w:tcPr>
            <w:tcW w:w="1259" w:type="pct"/>
            <w:vMerge/>
            <w:tcMar>
              <w:left w:w="108" w:type="dxa"/>
              <w:right w:w="108" w:type="dxa"/>
            </w:tcMar>
          </w:tcPr>
          <w:p w:rsidR="00495F9C" w:rsidRPr="005A6475" w:rsidRDefault="00495F9C" w:rsidP="00E84B13">
            <w:pPr>
              <w:pStyle w:val="Normale1"/>
              <w:spacing w:line="240" w:lineRule="auto"/>
              <w:rPr>
                <w:rFonts w:asciiTheme="minorHAnsi" w:hAnsiTheme="minorHAnsi" w:cs="Times New Roman"/>
                <w:b/>
                <w:sz w:val="16"/>
                <w:szCs w:val="16"/>
              </w:rPr>
            </w:pP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495F9C" w:rsidRPr="00C112F3" w:rsidRDefault="00495F9C" w:rsidP="00E84B13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112F3">
              <w:rPr>
                <w:rFonts w:asciiTheme="minorHAnsi" w:hAnsiTheme="minorHAnsi" w:cs="Times New Roman"/>
                <w:sz w:val="16"/>
                <w:szCs w:val="16"/>
              </w:rPr>
              <w:t>Efficacia comunicativa</w:t>
            </w:r>
          </w:p>
        </w:tc>
      </w:tr>
      <w:tr w:rsidR="00495F9C" w:rsidRPr="005A6475" w:rsidTr="00E30663">
        <w:trPr>
          <w:cantSplit/>
          <w:trHeight w:val="186"/>
        </w:trPr>
        <w:tc>
          <w:tcPr>
            <w:tcW w:w="1259" w:type="pct"/>
            <w:vMerge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495F9C" w:rsidRPr="005A6475" w:rsidRDefault="00495F9C" w:rsidP="00E84B13">
            <w:pPr>
              <w:pStyle w:val="Normale1"/>
              <w:spacing w:line="240" w:lineRule="auto"/>
              <w:rPr>
                <w:rFonts w:asciiTheme="minorHAnsi" w:hAnsiTheme="minorHAnsi" w:cs="Times New Roman"/>
                <w:b/>
                <w:sz w:val="16"/>
                <w:szCs w:val="16"/>
              </w:rPr>
            </w:pPr>
          </w:p>
        </w:tc>
        <w:tc>
          <w:tcPr>
            <w:tcW w:w="3741" w:type="pct"/>
            <w:tcMar>
              <w:left w:w="108" w:type="dxa"/>
              <w:right w:w="108" w:type="dxa"/>
            </w:tcMar>
          </w:tcPr>
          <w:p w:rsidR="00495F9C" w:rsidRPr="00C112F3" w:rsidRDefault="00495F9C" w:rsidP="00E84B13">
            <w:pPr>
              <w:pStyle w:val="Normale1"/>
              <w:tabs>
                <w:tab w:val="left" w:pos="708"/>
              </w:tabs>
              <w:spacing w:line="240" w:lineRule="auto"/>
              <w:rPr>
                <w:rFonts w:asciiTheme="minorHAnsi" w:hAnsiTheme="minorHAnsi" w:cs="Arial Narrow"/>
                <w:color w:val="00000A"/>
                <w:sz w:val="16"/>
                <w:szCs w:val="16"/>
              </w:rPr>
            </w:pPr>
            <w:r w:rsidRPr="00C112F3">
              <w:rPr>
                <w:rFonts w:asciiTheme="minorHAnsi" w:hAnsiTheme="minorHAnsi" w:cs="Times New Roman"/>
                <w:sz w:val="16"/>
                <w:szCs w:val="16"/>
              </w:rPr>
              <w:t>Adeguatezza del linguaggio</w:t>
            </w:r>
          </w:p>
        </w:tc>
      </w:tr>
    </w:tbl>
    <w:p w:rsidR="00E84B13" w:rsidRDefault="00E84B13" w:rsidP="00946332">
      <w:pPr>
        <w:pStyle w:val="Normale1"/>
      </w:pPr>
    </w:p>
    <w:p w:rsidR="00766280" w:rsidRDefault="0062462E" w:rsidP="00946332">
      <w:pPr>
        <w:pStyle w:val="Normale1"/>
      </w:pPr>
      <w:r w:rsidRPr="00766280">
        <w:rPr>
          <w:szCs w:val="22"/>
        </w:rPr>
        <w:t>ESEMPI DI EVIDENZE DI PRODOTTO PIU’ SPECIFICHE</w:t>
      </w:r>
    </w:p>
    <w:p w:rsidR="0062462E" w:rsidRPr="00766280" w:rsidRDefault="0062462E" w:rsidP="00946332">
      <w:pPr>
        <w:pStyle w:val="Normale1"/>
        <w:rPr>
          <w:i/>
        </w:rPr>
      </w:pPr>
      <w:r w:rsidRPr="00766280">
        <w:rPr>
          <w:i/>
        </w:rPr>
        <w:t>(</w:t>
      </w:r>
      <w:r w:rsidR="00624E5F" w:rsidRPr="00766280">
        <w:rPr>
          <w:i/>
        </w:rPr>
        <w:t>non è necessario ricorrere a queste, che rappresentano un’</w:t>
      </w:r>
      <w:r w:rsidRPr="00766280">
        <w:rPr>
          <w:i/>
        </w:rPr>
        <w:t>alternativa a quelle</w:t>
      </w:r>
      <w:r w:rsidR="00624E5F" w:rsidRPr="00766280">
        <w:rPr>
          <w:i/>
        </w:rPr>
        <w:t xml:space="preserve"> più generali soprastanti. La scelta tra quelle più generali e quelle più specifiche dipende anche dal proprio stile di insegnamento e dal tipo di lavoro. Se si sceglie la tipologia più analitica, </w:t>
      </w:r>
      <w:r w:rsidR="00766280" w:rsidRPr="00766280">
        <w:rPr>
          <w:i/>
        </w:rPr>
        <w:t>ovviamente</w:t>
      </w:r>
      <w:r w:rsidRPr="00766280">
        <w:rPr>
          <w:i/>
        </w:rPr>
        <w:t xml:space="preserve"> o</w:t>
      </w:r>
      <w:r w:rsidR="00624E5F" w:rsidRPr="00766280">
        <w:rPr>
          <w:i/>
        </w:rPr>
        <w:t>c</w:t>
      </w:r>
      <w:r w:rsidRPr="00766280">
        <w:rPr>
          <w:i/>
        </w:rPr>
        <w:t>corre fare adattamenti</w:t>
      </w:r>
      <w:r w:rsidR="00624E5F" w:rsidRPr="00766280">
        <w:rPr>
          <w:i/>
        </w:rPr>
        <w:t xml:space="preserve"> /includere </w:t>
      </w:r>
      <w:proofErr w:type="spellStart"/>
      <w:r w:rsidR="00624E5F" w:rsidRPr="00766280">
        <w:rPr>
          <w:i/>
        </w:rPr>
        <w:t>specificitàper</w:t>
      </w:r>
      <w:proofErr w:type="spellEnd"/>
      <w:r w:rsidRPr="00766280">
        <w:rPr>
          <w:i/>
        </w:rPr>
        <w:t xml:space="preserve"> prodotti diversi)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723"/>
        <w:gridCol w:w="11063"/>
      </w:tblGrid>
      <w:tr w:rsidR="0062462E" w:rsidRPr="005A6475" w:rsidTr="0062462E">
        <w:trPr>
          <w:cantSplit/>
          <w:tblHeader/>
        </w:trPr>
        <w:tc>
          <w:tcPr>
            <w:tcW w:w="1259" w:type="pct"/>
            <w:shd w:val="clear" w:color="auto" w:fill="CCC0D9" w:themeFill="accent4" w:themeFillTint="66"/>
            <w:tcMar>
              <w:left w:w="108" w:type="dxa"/>
              <w:right w:w="108" w:type="dxa"/>
            </w:tcMar>
          </w:tcPr>
          <w:p w:rsidR="0062462E" w:rsidRPr="005A6475" w:rsidRDefault="0062462E" w:rsidP="0062462E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br w:type="page"/>
            </w:r>
            <w:r w:rsidRPr="00C112F3">
              <w:rPr>
                <w:rFonts w:asciiTheme="minorHAnsi" w:hAnsiTheme="minorHAnsi"/>
                <w:b/>
                <w:sz w:val="16"/>
                <w:szCs w:val="16"/>
              </w:rPr>
              <w:t>REQUISITI SPECIFICI DEL PRODOTTO</w:t>
            </w:r>
          </w:p>
        </w:tc>
        <w:tc>
          <w:tcPr>
            <w:tcW w:w="3741" w:type="pct"/>
            <w:shd w:val="clear" w:color="auto" w:fill="CCC0D9" w:themeFill="accent4" w:themeFillTint="66"/>
            <w:tcMar>
              <w:left w:w="108" w:type="dxa"/>
              <w:right w:w="108" w:type="dxa"/>
            </w:tcMar>
          </w:tcPr>
          <w:p w:rsidR="0062462E" w:rsidRPr="005A6475" w:rsidRDefault="0062462E" w:rsidP="0062462E">
            <w:pPr>
              <w:pStyle w:val="Normale1"/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A6475">
              <w:rPr>
                <w:rFonts w:asciiTheme="minorHAnsi" w:hAnsiTheme="minorHAnsi" w:cs="Times New Roman"/>
                <w:b/>
                <w:sz w:val="16"/>
                <w:szCs w:val="16"/>
              </w:rPr>
              <w:t>CRITERI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/ </w:t>
            </w:r>
            <w:r w:rsidRPr="005A6475">
              <w:rPr>
                <w:rFonts w:asciiTheme="minorHAnsi" w:hAnsiTheme="minorHAnsi" w:cs="Times New Roman"/>
                <w:b/>
                <w:sz w:val="16"/>
                <w:szCs w:val="16"/>
              </w:rPr>
              <w:t>EV</w:t>
            </w:r>
            <w:r>
              <w:rPr>
                <w:rFonts w:asciiTheme="minorHAnsi" w:hAnsiTheme="minorHAnsi" w:cs="Times New Roman"/>
                <w:b/>
                <w:sz w:val="16"/>
                <w:szCs w:val="16"/>
              </w:rPr>
              <w:t>I</w:t>
            </w:r>
            <w:r w:rsidRPr="005A6475">
              <w:rPr>
                <w:rFonts w:asciiTheme="minorHAnsi" w:hAnsiTheme="minorHAnsi" w:cs="Times New Roman"/>
                <w:b/>
                <w:sz w:val="16"/>
                <w:szCs w:val="16"/>
              </w:rPr>
              <w:t>DENZE</w:t>
            </w:r>
          </w:p>
        </w:tc>
      </w:tr>
      <w:tr w:rsidR="0062462E" w:rsidRPr="005A6475" w:rsidTr="0062462E">
        <w:trPr>
          <w:cantSplit/>
          <w:trHeight w:val="143"/>
        </w:trPr>
        <w:tc>
          <w:tcPr>
            <w:tcW w:w="1259" w:type="pct"/>
            <w:tcMar>
              <w:left w:w="108" w:type="dxa"/>
              <w:right w:w="108" w:type="dxa"/>
            </w:tcMar>
          </w:tcPr>
          <w:p w:rsidR="0062462E" w:rsidRPr="00B3099F" w:rsidRDefault="0062462E" w:rsidP="0062462E">
            <w:pPr>
              <w:pStyle w:val="Normale1"/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3099F">
              <w:rPr>
                <w:rFonts w:asciiTheme="minorHAnsi" w:hAnsiTheme="minorHAnsi"/>
                <w:b/>
                <w:sz w:val="16"/>
                <w:szCs w:val="16"/>
              </w:rPr>
              <w:t>Video/Cortometraggio</w:t>
            </w: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2462E" w:rsidRPr="005A6475" w:rsidRDefault="00B3099F" w:rsidP="00624E5F">
            <w:pPr>
              <w:pStyle w:val="Normale1"/>
              <w:tabs>
                <w:tab w:val="left" w:pos="708"/>
              </w:tabs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Efficacia nel </w:t>
            </w:r>
            <w:r w:rsidR="00624E5F">
              <w:rPr>
                <w:rFonts w:asciiTheme="minorHAnsi" w:hAnsiTheme="minorHAnsi"/>
                <w:sz w:val="16"/>
                <w:szCs w:val="16"/>
              </w:rPr>
              <w:t>mantenere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l’attenzione. Struttura delle sequenze. Varietà delle inquadrature. Qualità della colonna sonora e del commento.</w:t>
            </w:r>
          </w:p>
        </w:tc>
      </w:tr>
      <w:tr w:rsidR="0062462E" w:rsidRPr="006F7023" w:rsidTr="0062462E">
        <w:trPr>
          <w:cantSplit/>
        </w:trPr>
        <w:tc>
          <w:tcPr>
            <w:tcW w:w="1259" w:type="pct"/>
            <w:tcMar>
              <w:left w:w="108" w:type="dxa"/>
              <w:right w:w="108" w:type="dxa"/>
            </w:tcMar>
          </w:tcPr>
          <w:p w:rsidR="0062462E" w:rsidRPr="00B3099F" w:rsidRDefault="0062462E" w:rsidP="0062462E">
            <w:pPr>
              <w:pStyle w:val="Normale1"/>
              <w:spacing w:line="240" w:lineRule="auto"/>
              <w:rPr>
                <w:rFonts w:asciiTheme="minorHAnsi" w:hAnsiTheme="minorHAnsi" w:cs="Times New Roman"/>
                <w:b/>
                <w:sz w:val="16"/>
                <w:szCs w:val="16"/>
              </w:rPr>
            </w:pPr>
            <w:r w:rsidRPr="00B3099F">
              <w:rPr>
                <w:rFonts w:asciiTheme="minorHAnsi" w:hAnsiTheme="minorHAnsi"/>
                <w:b/>
                <w:sz w:val="16"/>
                <w:szCs w:val="16"/>
              </w:rPr>
              <w:t>Presentazione di slide</w:t>
            </w: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2462E" w:rsidRPr="006F7023" w:rsidRDefault="00B3099F" w:rsidP="00B3099F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Uso di parole chiave, di simboli/immagini. Chiarezza informativa. Moderazione e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armonianella</w:t>
            </w:r>
            <w:proofErr w:type="spellEnd"/>
            <w:r>
              <w:rPr>
                <w:rFonts w:asciiTheme="minorHAnsi" w:hAnsiTheme="minorHAnsi"/>
                <w:sz w:val="16"/>
                <w:szCs w:val="16"/>
              </w:rPr>
              <w:t xml:space="preserve"> animazioni.</w:t>
            </w:r>
          </w:p>
        </w:tc>
      </w:tr>
      <w:tr w:rsidR="0062462E" w:rsidRPr="005A6475" w:rsidTr="0062462E">
        <w:trPr>
          <w:cantSplit/>
          <w:trHeight w:val="148"/>
        </w:trPr>
        <w:tc>
          <w:tcPr>
            <w:tcW w:w="1259" w:type="pct"/>
            <w:tcMar>
              <w:left w:w="108" w:type="dxa"/>
              <w:right w:w="108" w:type="dxa"/>
            </w:tcMar>
          </w:tcPr>
          <w:p w:rsidR="0062462E" w:rsidRPr="00B3099F" w:rsidRDefault="0062462E" w:rsidP="0062462E">
            <w:pPr>
              <w:pStyle w:val="Normale1"/>
              <w:spacing w:line="240" w:lineRule="auto"/>
              <w:rPr>
                <w:rFonts w:asciiTheme="minorHAnsi" w:hAnsiTheme="minorHAnsi" w:cs="Times New Roman"/>
                <w:b/>
                <w:sz w:val="16"/>
                <w:szCs w:val="16"/>
              </w:rPr>
            </w:pPr>
            <w:r w:rsidRPr="00B3099F">
              <w:rPr>
                <w:rFonts w:asciiTheme="minorHAnsi" w:hAnsiTheme="minorHAnsi" w:cs="Arial Narrow"/>
                <w:b/>
                <w:color w:val="00000A"/>
                <w:sz w:val="16"/>
                <w:szCs w:val="16"/>
              </w:rPr>
              <w:t>Mappa del territorio</w:t>
            </w:r>
          </w:p>
        </w:tc>
        <w:tc>
          <w:tcPr>
            <w:tcW w:w="3741" w:type="pct"/>
            <w:tcMar>
              <w:left w:w="108" w:type="dxa"/>
              <w:right w:w="108" w:type="dxa"/>
            </w:tcMar>
          </w:tcPr>
          <w:p w:rsidR="0062462E" w:rsidRPr="005A6475" w:rsidRDefault="00B3099F" w:rsidP="0062462E">
            <w:pPr>
              <w:pStyle w:val="Normale1"/>
              <w:tabs>
                <w:tab w:val="left" w:pos="708"/>
              </w:tabs>
              <w:spacing w:line="240" w:lineRule="auto"/>
              <w:rPr>
                <w:rFonts w:asciiTheme="minorHAnsi" w:hAnsiTheme="minorHAnsi" w:cs="Arial Narrow"/>
                <w:color w:val="00000A"/>
                <w:sz w:val="16"/>
                <w:szCs w:val="16"/>
              </w:rPr>
            </w:pPr>
            <w:r>
              <w:rPr>
                <w:rFonts w:asciiTheme="minorHAnsi" w:hAnsiTheme="minorHAnsi" w:cs="Arial Narrow"/>
                <w:color w:val="00000A"/>
                <w:sz w:val="16"/>
                <w:szCs w:val="16"/>
              </w:rPr>
              <w:t xml:space="preserve">Completezza degli elementi. Appropriatezza </w:t>
            </w:r>
            <w:r w:rsidR="00624E5F">
              <w:rPr>
                <w:rFonts w:asciiTheme="minorHAnsi" w:hAnsiTheme="minorHAnsi" w:cs="Arial Narrow"/>
                <w:color w:val="00000A"/>
                <w:sz w:val="16"/>
                <w:szCs w:val="16"/>
              </w:rPr>
              <w:t xml:space="preserve">di </w:t>
            </w:r>
            <w:r>
              <w:rPr>
                <w:rFonts w:asciiTheme="minorHAnsi" w:hAnsiTheme="minorHAnsi" w:cs="Arial Narrow"/>
                <w:color w:val="00000A"/>
                <w:sz w:val="16"/>
                <w:szCs w:val="16"/>
              </w:rPr>
              <w:t>simboli e denominazioni. Chiarezza e precisione dei colori.</w:t>
            </w:r>
          </w:p>
        </w:tc>
      </w:tr>
      <w:tr w:rsidR="0062462E" w:rsidRPr="005A6475" w:rsidTr="0062462E">
        <w:trPr>
          <w:cantSplit/>
          <w:trHeight w:val="148"/>
        </w:trPr>
        <w:tc>
          <w:tcPr>
            <w:tcW w:w="1259" w:type="pct"/>
            <w:tcMar>
              <w:left w:w="108" w:type="dxa"/>
              <w:right w:w="108" w:type="dxa"/>
            </w:tcMar>
          </w:tcPr>
          <w:p w:rsidR="0062462E" w:rsidRPr="00B3099F" w:rsidRDefault="0062462E" w:rsidP="0062462E">
            <w:pPr>
              <w:pStyle w:val="Normale1"/>
              <w:spacing w:line="240" w:lineRule="auto"/>
              <w:rPr>
                <w:rFonts w:asciiTheme="minorHAnsi" w:hAnsiTheme="minorHAnsi" w:cs="Times New Roman"/>
                <w:b/>
                <w:sz w:val="16"/>
                <w:szCs w:val="16"/>
              </w:rPr>
            </w:pPr>
            <w:r w:rsidRPr="00B3099F">
              <w:rPr>
                <w:rFonts w:asciiTheme="minorHAnsi" w:hAnsiTheme="minorHAnsi" w:cs="Arial Narrow"/>
                <w:b/>
                <w:color w:val="00000A"/>
                <w:sz w:val="16"/>
                <w:szCs w:val="16"/>
              </w:rPr>
              <w:t>Mappa concettuale</w:t>
            </w:r>
            <w:r w:rsidR="009B35C1">
              <w:rPr>
                <w:rFonts w:asciiTheme="minorHAnsi" w:hAnsiTheme="minorHAnsi" w:cs="Arial Narrow"/>
                <w:b/>
                <w:color w:val="00000A"/>
                <w:sz w:val="16"/>
                <w:szCs w:val="16"/>
              </w:rPr>
              <w:t xml:space="preserve"> (nello specifico ci si riferisce a una mappa on line)</w:t>
            </w:r>
          </w:p>
        </w:tc>
        <w:tc>
          <w:tcPr>
            <w:tcW w:w="3741" w:type="pct"/>
            <w:tcMar>
              <w:left w:w="108" w:type="dxa"/>
              <w:right w:w="108" w:type="dxa"/>
            </w:tcMar>
          </w:tcPr>
          <w:p w:rsidR="0062462E" w:rsidRDefault="009B35C1" w:rsidP="009B35C1">
            <w:pPr>
              <w:pStyle w:val="Normale1"/>
              <w:tabs>
                <w:tab w:val="left" w:pos="708"/>
              </w:tabs>
              <w:spacing w:line="240" w:lineRule="auto"/>
              <w:rPr>
                <w:rFonts w:asciiTheme="minorHAnsi" w:hAnsiTheme="minorHAnsi" w:cs="Arial Narrow"/>
                <w:color w:val="00000A"/>
                <w:sz w:val="16"/>
                <w:szCs w:val="16"/>
              </w:rPr>
            </w:pPr>
            <w:r>
              <w:rPr>
                <w:rFonts w:asciiTheme="minorHAnsi" w:hAnsiTheme="minorHAnsi" w:cs="Arial Narrow"/>
                <w:color w:val="00000A"/>
                <w:sz w:val="16"/>
                <w:szCs w:val="16"/>
              </w:rPr>
              <w:t>Completezza dei nodi rispetto al tema di ricerca/della sintesi. Pertinenza dei collegamenti. Inserimento di risorse adeguate (immagini, link, filmati…)</w:t>
            </w:r>
          </w:p>
        </w:tc>
      </w:tr>
      <w:tr w:rsidR="0062462E" w:rsidRPr="005A6475" w:rsidTr="00B3099F">
        <w:trPr>
          <w:cantSplit/>
          <w:trHeight w:val="148"/>
        </w:trPr>
        <w:tc>
          <w:tcPr>
            <w:tcW w:w="1259" w:type="pct"/>
            <w:tcMar>
              <w:left w:w="108" w:type="dxa"/>
              <w:right w:w="108" w:type="dxa"/>
            </w:tcMar>
          </w:tcPr>
          <w:p w:rsidR="0062462E" w:rsidRPr="005A6475" w:rsidRDefault="00B3099F" w:rsidP="0062462E">
            <w:pPr>
              <w:pStyle w:val="Normale1"/>
              <w:spacing w:line="240" w:lineRule="auto"/>
              <w:rPr>
                <w:rFonts w:asciiTheme="minorHAnsi" w:hAnsiTheme="minorHAnsi" w:cs="Times New Roman"/>
                <w:b/>
                <w:sz w:val="16"/>
                <w:szCs w:val="16"/>
              </w:rPr>
            </w:pPr>
            <w:r>
              <w:rPr>
                <w:rFonts w:asciiTheme="minorHAnsi" w:hAnsiTheme="minorHAnsi" w:cs="Times New Roman"/>
                <w:b/>
                <w:sz w:val="16"/>
                <w:szCs w:val="16"/>
              </w:rPr>
              <w:t>Menù (menù preparato e scheda menù)</w:t>
            </w:r>
          </w:p>
        </w:tc>
        <w:tc>
          <w:tcPr>
            <w:tcW w:w="3741" w:type="pct"/>
            <w:tcMar>
              <w:left w:w="108" w:type="dxa"/>
              <w:right w:w="108" w:type="dxa"/>
            </w:tcMar>
          </w:tcPr>
          <w:p w:rsidR="0062462E" w:rsidRDefault="00B3099F" w:rsidP="0062462E">
            <w:pPr>
              <w:pStyle w:val="Normale1"/>
              <w:tabs>
                <w:tab w:val="left" w:pos="708"/>
              </w:tabs>
              <w:spacing w:line="240" w:lineRule="auto"/>
              <w:rPr>
                <w:rFonts w:asciiTheme="minorHAnsi" w:hAnsiTheme="minorHAnsi" w:cs="Arial Narrow"/>
                <w:color w:val="00000A"/>
                <w:sz w:val="16"/>
                <w:szCs w:val="16"/>
              </w:rPr>
            </w:pPr>
            <w:r>
              <w:rPr>
                <w:rFonts w:asciiTheme="minorHAnsi" w:hAnsiTheme="minorHAnsi" w:cs="Arial Narrow"/>
                <w:color w:val="00000A"/>
                <w:sz w:val="16"/>
                <w:szCs w:val="16"/>
              </w:rPr>
              <w:t>Adeguatezza delle scelte alla situazione e al destinatario. Chiarezza ed estetica del messaggio.</w:t>
            </w:r>
          </w:p>
        </w:tc>
      </w:tr>
      <w:tr w:rsidR="00B3099F" w:rsidRPr="005A6475" w:rsidTr="009B35C1">
        <w:trPr>
          <w:cantSplit/>
          <w:trHeight w:val="148"/>
        </w:trPr>
        <w:tc>
          <w:tcPr>
            <w:tcW w:w="1259" w:type="pct"/>
            <w:tcMar>
              <w:left w:w="108" w:type="dxa"/>
              <w:right w:w="108" w:type="dxa"/>
            </w:tcMar>
          </w:tcPr>
          <w:p w:rsidR="00B3099F" w:rsidRDefault="00B3099F" w:rsidP="0062462E">
            <w:pPr>
              <w:pStyle w:val="Normale1"/>
              <w:spacing w:line="240" w:lineRule="auto"/>
              <w:rPr>
                <w:rFonts w:asciiTheme="minorHAnsi" w:hAnsiTheme="minorHAnsi" w:cs="Times New Roman"/>
                <w:b/>
                <w:sz w:val="16"/>
                <w:szCs w:val="16"/>
              </w:rPr>
            </w:pPr>
            <w:r>
              <w:rPr>
                <w:rFonts w:asciiTheme="minorHAnsi" w:hAnsiTheme="minorHAnsi" w:cs="Times New Roman"/>
                <w:b/>
                <w:sz w:val="16"/>
                <w:szCs w:val="16"/>
              </w:rPr>
              <w:t>Brochure</w:t>
            </w:r>
            <w:r w:rsidR="009B35C1">
              <w:rPr>
                <w:rFonts w:asciiTheme="minorHAnsi" w:hAnsiTheme="minorHAnsi" w:cs="Times New Roman"/>
                <w:b/>
                <w:sz w:val="16"/>
                <w:szCs w:val="16"/>
              </w:rPr>
              <w:t xml:space="preserve"> / Cartellone</w:t>
            </w:r>
          </w:p>
        </w:tc>
        <w:tc>
          <w:tcPr>
            <w:tcW w:w="3741" w:type="pct"/>
            <w:tcMar>
              <w:left w:w="108" w:type="dxa"/>
              <w:right w:w="108" w:type="dxa"/>
            </w:tcMar>
          </w:tcPr>
          <w:p w:rsidR="00B3099F" w:rsidRDefault="009B35C1" w:rsidP="0062462E">
            <w:pPr>
              <w:pStyle w:val="Normale1"/>
              <w:tabs>
                <w:tab w:val="left" w:pos="708"/>
              </w:tabs>
              <w:spacing w:line="240" w:lineRule="auto"/>
              <w:rPr>
                <w:rFonts w:asciiTheme="minorHAnsi" w:hAnsiTheme="minorHAnsi" w:cs="Arial Narrow"/>
                <w:color w:val="00000A"/>
                <w:sz w:val="16"/>
                <w:szCs w:val="16"/>
              </w:rPr>
            </w:pPr>
            <w:r>
              <w:rPr>
                <w:rFonts w:asciiTheme="minorHAnsi" w:hAnsiTheme="minorHAnsi" w:cs="Arial Narrow"/>
                <w:color w:val="00000A"/>
                <w:sz w:val="16"/>
                <w:szCs w:val="16"/>
              </w:rPr>
              <w:t>Organizzazione dello spazio. Efficacia della grafica, di immagini e simboli. Sintesi e completezza informativa.</w:t>
            </w:r>
          </w:p>
        </w:tc>
      </w:tr>
      <w:tr w:rsidR="009B35C1" w:rsidRPr="005A6475" w:rsidTr="009B35C1">
        <w:trPr>
          <w:cantSplit/>
          <w:trHeight w:val="148"/>
        </w:trPr>
        <w:tc>
          <w:tcPr>
            <w:tcW w:w="1259" w:type="pct"/>
            <w:tcMar>
              <w:left w:w="108" w:type="dxa"/>
              <w:right w:w="108" w:type="dxa"/>
            </w:tcMar>
          </w:tcPr>
          <w:p w:rsidR="009B35C1" w:rsidRDefault="009B35C1" w:rsidP="0062462E">
            <w:pPr>
              <w:pStyle w:val="Normale1"/>
              <w:spacing w:line="240" w:lineRule="auto"/>
              <w:rPr>
                <w:rFonts w:asciiTheme="minorHAnsi" w:hAnsiTheme="minorHAnsi" w:cs="Times New Roman"/>
                <w:b/>
                <w:sz w:val="16"/>
                <w:szCs w:val="16"/>
              </w:rPr>
            </w:pPr>
            <w:r>
              <w:rPr>
                <w:rFonts w:asciiTheme="minorHAnsi" w:hAnsiTheme="minorHAnsi" w:cs="Times New Roman"/>
                <w:b/>
                <w:sz w:val="16"/>
                <w:szCs w:val="16"/>
              </w:rPr>
              <w:t>Documentazione fotografica</w:t>
            </w:r>
          </w:p>
        </w:tc>
        <w:tc>
          <w:tcPr>
            <w:tcW w:w="3741" w:type="pct"/>
            <w:tcMar>
              <w:left w:w="108" w:type="dxa"/>
              <w:right w:w="108" w:type="dxa"/>
            </w:tcMar>
          </w:tcPr>
          <w:p w:rsidR="009B35C1" w:rsidRDefault="00624E5F" w:rsidP="0062462E">
            <w:pPr>
              <w:pStyle w:val="Normale1"/>
              <w:tabs>
                <w:tab w:val="left" w:pos="708"/>
              </w:tabs>
              <w:spacing w:line="240" w:lineRule="auto"/>
              <w:rPr>
                <w:rFonts w:asciiTheme="minorHAnsi" w:hAnsiTheme="minorHAnsi" w:cs="Arial Narrow"/>
                <w:color w:val="00000A"/>
                <w:sz w:val="16"/>
                <w:szCs w:val="16"/>
              </w:rPr>
            </w:pPr>
            <w:r>
              <w:rPr>
                <w:rFonts w:asciiTheme="minorHAnsi" w:hAnsiTheme="minorHAnsi" w:cs="Arial Narrow"/>
                <w:color w:val="00000A"/>
                <w:sz w:val="16"/>
                <w:szCs w:val="16"/>
              </w:rPr>
              <w:t>Completezza e varietà delle foto. Efficacia delle note esplicative (Cfr. evidenza sottostante).</w:t>
            </w:r>
          </w:p>
        </w:tc>
      </w:tr>
      <w:tr w:rsidR="009B35C1" w:rsidRPr="005A6475" w:rsidTr="009B35C1">
        <w:trPr>
          <w:cantSplit/>
          <w:trHeight w:val="148"/>
        </w:trPr>
        <w:tc>
          <w:tcPr>
            <w:tcW w:w="1259" w:type="pct"/>
            <w:tcMar>
              <w:left w:w="108" w:type="dxa"/>
              <w:right w:w="108" w:type="dxa"/>
            </w:tcMar>
          </w:tcPr>
          <w:p w:rsidR="009B35C1" w:rsidRDefault="009B35C1" w:rsidP="0062462E">
            <w:pPr>
              <w:pStyle w:val="Normale1"/>
              <w:spacing w:line="240" w:lineRule="auto"/>
              <w:rPr>
                <w:rFonts w:asciiTheme="minorHAnsi" w:hAnsiTheme="minorHAnsi" w:cs="Times New Roman"/>
                <w:b/>
                <w:sz w:val="16"/>
                <w:szCs w:val="16"/>
              </w:rPr>
            </w:pPr>
            <w:r>
              <w:rPr>
                <w:rFonts w:asciiTheme="minorHAnsi" w:hAnsiTheme="minorHAnsi" w:cs="Times New Roman"/>
                <w:b/>
                <w:sz w:val="16"/>
                <w:szCs w:val="16"/>
              </w:rPr>
              <w:t xml:space="preserve">Schede esplicative (per mostra, orto, </w:t>
            </w:r>
            <w:proofErr w:type="spellStart"/>
            <w:r>
              <w:rPr>
                <w:rFonts w:asciiTheme="minorHAnsi" w:hAnsiTheme="minorHAnsi" w:cs="Times New Roman"/>
                <w:b/>
                <w:sz w:val="16"/>
                <w:szCs w:val="16"/>
              </w:rPr>
              <w:t>ecc</w:t>
            </w:r>
            <w:proofErr w:type="spellEnd"/>
            <w:r>
              <w:rPr>
                <w:rFonts w:asciiTheme="minorHAnsi" w:hAnsiTheme="minorHAnsi" w:cs="Times New Roman"/>
                <w:b/>
                <w:sz w:val="16"/>
                <w:szCs w:val="16"/>
              </w:rPr>
              <w:t>…)</w:t>
            </w:r>
          </w:p>
        </w:tc>
        <w:tc>
          <w:tcPr>
            <w:tcW w:w="3741" w:type="pct"/>
            <w:tcMar>
              <w:left w:w="108" w:type="dxa"/>
              <w:right w:w="108" w:type="dxa"/>
            </w:tcMar>
          </w:tcPr>
          <w:p w:rsidR="009B35C1" w:rsidRDefault="00C112F3" w:rsidP="0062462E">
            <w:pPr>
              <w:pStyle w:val="Normale1"/>
              <w:tabs>
                <w:tab w:val="left" w:pos="708"/>
              </w:tabs>
              <w:spacing w:line="240" w:lineRule="auto"/>
              <w:rPr>
                <w:rFonts w:asciiTheme="minorHAnsi" w:hAnsiTheme="minorHAnsi" w:cs="Arial Narrow"/>
                <w:color w:val="00000A"/>
                <w:sz w:val="16"/>
                <w:szCs w:val="16"/>
              </w:rPr>
            </w:pPr>
            <w:r>
              <w:rPr>
                <w:rFonts w:asciiTheme="minorHAnsi" w:hAnsiTheme="minorHAnsi" w:cs="Arial Narrow"/>
                <w:color w:val="00000A"/>
                <w:sz w:val="16"/>
                <w:szCs w:val="16"/>
              </w:rPr>
              <w:t>…</w:t>
            </w:r>
          </w:p>
        </w:tc>
      </w:tr>
      <w:tr w:rsidR="009B35C1" w:rsidRPr="005A6475" w:rsidTr="00624E5F">
        <w:trPr>
          <w:cantSplit/>
          <w:trHeight w:val="148"/>
        </w:trPr>
        <w:tc>
          <w:tcPr>
            <w:tcW w:w="1259" w:type="pct"/>
            <w:tcMar>
              <w:left w:w="108" w:type="dxa"/>
              <w:right w:w="108" w:type="dxa"/>
            </w:tcMar>
          </w:tcPr>
          <w:p w:rsidR="009B35C1" w:rsidRDefault="00624E5F" w:rsidP="0062462E">
            <w:pPr>
              <w:pStyle w:val="Normale1"/>
              <w:spacing w:line="240" w:lineRule="auto"/>
              <w:rPr>
                <w:rFonts w:asciiTheme="minorHAnsi" w:hAnsiTheme="minorHAnsi" w:cs="Times New Roman"/>
                <w:b/>
                <w:sz w:val="16"/>
                <w:szCs w:val="16"/>
              </w:rPr>
            </w:pPr>
            <w:r>
              <w:rPr>
                <w:rFonts w:asciiTheme="minorHAnsi" w:hAnsiTheme="minorHAnsi" w:cs="Times New Roman"/>
                <w:b/>
                <w:sz w:val="16"/>
                <w:szCs w:val="16"/>
              </w:rPr>
              <w:t>Gioco dell’oca</w:t>
            </w:r>
          </w:p>
        </w:tc>
        <w:tc>
          <w:tcPr>
            <w:tcW w:w="3741" w:type="pct"/>
            <w:tcMar>
              <w:left w:w="108" w:type="dxa"/>
              <w:right w:w="108" w:type="dxa"/>
            </w:tcMar>
          </w:tcPr>
          <w:p w:rsidR="009B35C1" w:rsidRDefault="00C112F3" w:rsidP="0062462E">
            <w:pPr>
              <w:pStyle w:val="Normale1"/>
              <w:tabs>
                <w:tab w:val="left" w:pos="708"/>
              </w:tabs>
              <w:spacing w:line="240" w:lineRule="auto"/>
              <w:rPr>
                <w:rFonts w:asciiTheme="minorHAnsi" w:hAnsiTheme="minorHAnsi" w:cs="Arial Narrow"/>
                <w:color w:val="00000A"/>
                <w:sz w:val="16"/>
                <w:szCs w:val="16"/>
              </w:rPr>
            </w:pPr>
            <w:r>
              <w:rPr>
                <w:rFonts w:asciiTheme="minorHAnsi" w:hAnsiTheme="minorHAnsi" w:cs="Arial Narrow"/>
                <w:color w:val="00000A"/>
                <w:sz w:val="16"/>
                <w:szCs w:val="16"/>
              </w:rPr>
              <w:t>…</w:t>
            </w:r>
          </w:p>
        </w:tc>
      </w:tr>
      <w:tr w:rsidR="00624E5F" w:rsidRPr="005A6475" w:rsidTr="00624E5F">
        <w:trPr>
          <w:cantSplit/>
          <w:trHeight w:val="148"/>
        </w:trPr>
        <w:tc>
          <w:tcPr>
            <w:tcW w:w="1259" w:type="pct"/>
            <w:tcMar>
              <w:left w:w="108" w:type="dxa"/>
              <w:right w:w="108" w:type="dxa"/>
            </w:tcMar>
          </w:tcPr>
          <w:p w:rsidR="00624E5F" w:rsidRDefault="00624E5F" w:rsidP="0062462E">
            <w:pPr>
              <w:pStyle w:val="Normale1"/>
              <w:spacing w:line="240" w:lineRule="auto"/>
              <w:rPr>
                <w:rFonts w:asciiTheme="minorHAnsi" w:hAnsiTheme="minorHAnsi" w:cs="Times New Roman"/>
                <w:b/>
                <w:sz w:val="16"/>
                <w:szCs w:val="16"/>
              </w:rPr>
            </w:pPr>
            <w:r>
              <w:rPr>
                <w:rFonts w:asciiTheme="minorHAnsi" w:hAnsiTheme="minorHAnsi" w:cs="Times New Roman"/>
                <w:b/>
                <w:sz w:val="16"/>
                <w:szCs w:val="16"/>
              </w:rPr>
              <w:t>Questionario</w:t>
            </w:r>
            <w:r w:rsidR="001C49FA">
              <w:rPr>
                <w:rFonts w:asciiTheme="minorHAnsi" w:hAnsiTheme="minorHAnsi" w:cs="Times New Roman"/>
                <w:b/>
                <w:sz w:val="16"/>
                <w:szCs w:val="16"/>
              </w:rPr>
              <w:t xml:space="preserve"> / Sondaggio</w:t>
            </w:r>
          </w:p>
        </w:tc>
        <w:tc>
          <w:tcPr>
            <w:tcW w:w="3741" w:type="pct"/>
            <w:tcMar>
              <w:left w:w="108" w:type="dxa"/>
              <w:right w:w="108" w:type="dxa"/>
            </w:tcMar>
          </w:tcPr>
          <w:p w:rsidR="00624E5F" w:rsidRDefault="00C112F3" w:rsidP="0062462E">
            <w:pPr>
              <w:pStyle w:val="Normale1"/>
              <w:tabs>
                <w:tab w:val="left" w:pos="708"/>
              </w:tabs>
              <w:spacing w:line="240" w:lineRule="auto"/>
              <w:rPr>
                <w:rFonts w:asciiTheme="minorHAnsi" w:hAnsiTheme="minorHAnsi" w:cs="Arial Narrow"/>
                <w:color w:val="00000A"/>
                <w:sz w:val="16"/>
                <w:szCs w:val="16"/>
              </w:rPr>
            </w:pPr>
            <w:r>
              <w:rPr>
                <w:rFonts w:asciiTheme="minorHAnsi" w:hAnsiTheme="minorHAnsi" w:cs="Arial Narrow"/>
                <w:color w:val="00000A"/>
                <w:sz w:val="16"/>
                <w:szCs w:val="16"/>
              </w:rPr>
              <w:t>…</w:t>
            </w:r>
          </w:p>
        </w:tc>
      </w:tr>
      <w:tr w:rsidR="00624E5F" w:rsidRPr="005A6475" w:rsidTr="001C49FA">
        <w:trPr>
          <w:cantSplit/>
          <w:trHeight w:val="148"/>
        </w:trPr>
        <w:tc>
          <w:tcPr>
            <w:tcW w:w="1259" w:type="pct"/>
            <w:tcMar>
              <w:left w:w="108" w:type="dxa"/>
              <w:right w:w="108" w:type="dxa"/>
            </w:tcMar>
          </w:tcPr>
          <w:p w:rsidR="00624E5F" w:rsidRDefault="00624E5F" w:rsidP="0062462E">
            <w:pPr>
              <w:pStyle w:val="Normale1"/>
              <w:spacing w:line="240" w:lineRule="auto"/>
              <w:rPr>
                <w:rFonts w:asciiTheme="minorHAnsi" w:hAnsiTheme="minorHAnsi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 w:cs="Times New Roman"/>
                <w:b/>
                <w:sz w:val="16"/>
                <w:szCs w:val="16"/>
              </w:rPr>
              <w:t>I</w:t>
            </w:r>
            <w:r w:rsidR="001C49FA">
              <w:rPr>
                <w:rFonts w:asciiTheme="minorHAnsi" w:hAnsiTheme="minorHAnsi" w:cs="Times New Roman"/>
                <w:b/>
                <w:sz w:val="16"/>
                <w:szCs w:val="16"/>
              </w:rPr>
              <w:t>nfografica</w:t>
            </w:r>
            <w:proofErr w:type="spellEnd"/>
            <w:r w:rsidR="001C49FA">
              <w:rPr>
                <w:rFonts w:asciiTheme="minorHAnsi" w:hAnsiTheme="minorHAnsi" w:cs="Times New Roman"/>
                <w:b/>
                <w:sz w:val="16"/>
                <w:szCs w:val="16"/>
              </w:rPr>
              <w:t xml:space="preserve"> / Piramide alimentare</w:t>
            </w:r>
          </w:p>
        </w:tc>
        <w:tc>
          <w:tcPr>
            <w:tcW w:w="3741" w:type="pct"/>
            <w:tcMar>
              <w:left w:w="108" w:type="dxa"/>
              <w:right w:w="108" w:type="dxa"/>
            </w:tcMar>
          </w:tcPr>
          <w:p w:rsidR="00624E5F" w:rsidRDefault="00C112F3" w:rsidP="0062462E">
            <w:pPr>
              <w:pStyle w:val="Normale1"/>
              <w:tabs>
                <w:tab w:val="left" w:pos="708"/>
              </w:tabs>
              <w:spacing w:line="240" w:lineRule="auto"/>
              <w:rPr>
                <w:rFonts w:asciiTheme="minorHAnsi" w:hAnsiTheme="minorHAnsi" w:cs="Arial Narrow"/>
                <w:color w:val="00000A"/>
                <w:sz w:val="16"/>
                <w:szCs w:val="16"/>
              </w:rPr>
            </w:pPr>
            <w:r>
              <w:rPr>
                <w:rFonts w:asciiTheme="minorHAnsi" w:hAnsiTheme="minorHAnsi" w:cs="Arial Narrow"/>
                <w:color w:val="00000A"/>
                <w:sz w:val="16"/>
                <w:szCs w:val="16"/>
              </w:rPr>
              <w:t>…</w:t>
            </w:r>
          </w:p>
        </w:tc>
      </w:tr>
      <w:tr w:rsidR="001C49FA" w:rsidRPr="005A6475" w:rsidTr="001C49FA">
        <w:trPr>
          <w:cantSplit/>
          <w:trHeight w:val="148"/>
        </w:trPr>
        <w:tc>
          <w:tcPr>
            <w:tcW w:w="1259" w:type="pct"/>
            <w:tcMar>
              <w:left w:w="108" w:type="dxa"/>
              <w:right w:w="108" w:type="dxa"/>
            </w:tcMar>
          </w:tcPr>
          <w:p w:rsidR="001C49FA" w:rsidRDefault="001C49FA" w:rsidP="0062462E">
            <w:pPr>
              <w:pStyle w:val="Normale1"/>
              <w:spacing w:line="240" w:lineRule="auto"/>
              <w:rPr>
                <w:rFonts w:asciiTheme="minorHAnsi" w:hAnsiTheme="minorHAnsi" w:cs="Times New Roman"/>
                <w:b/>
                <w:sz w:val="16"/>
                <w:szCs w:val="16"/>
              </w:rPr>
            </w:pPr>
            <w:r>
              <w:rPr>
                <w:rFonts w:asciiTheme="minorHAnsi" w:hAnsiTheme="minorHAnsi" w:cs="Times New Roman"/>
                <w:b/>
                <w:sz w:val="16"/>
                <w:szCs w:val="16"/>
              </w:rPr>
              <w:t>Libretto / Fascicolo</w:t>
            </w:r>
          </w:p>
        </w:tc>
        <w:tc>
          <w:tcPr>
            <w:tcW w:w="3741" w:type="pct"/>
            <w:tcMar>
              <w:left w:w="108" w:type="dxa"/>
              <w:right w:w="108" w:type="dxa"/>
            </w:tcMar>
          </w:tcPr>
          <w:p w:rsidR="001C49FA" w:rsidRDefault="00C112F3" w:rsidP="0062462E">
            <w:pPr>
              <w:pStyle w:val="Normale1"/>
              <w:tabs>
                <w:tab w:val="left" w:pos="708"/>
              </w:tabs>
              <w:spacing w:line="240" w:lineRule="auto"/>
              <w:rPr>
                <w:rFonts w:asciiTheme="minorHAnsi" w:hAnsiTheme="minorHAnsi" w:cs="Arial Narrow"/>
                <w:color w:val="00000A"/>
                <w:sz w:val="16"/>
                <w:szCs w:val="16"/>
              </w:rPr>
            </w:pPr>
            <w:r>
              <w:rPr>
                <w:rFonts w:asciiTheme="minorHAnsi" w:hAnsiTheme="minorHAnsi" w:cs="Arial Narrow"/>
                <w:color w:val="00000A"/>
                <w:sz w:val="16"/>
                <w:szCs w:val="16"/>
              </w:rPr>
              <w:t>…</w:t>
            </w:r>
          </w:p>
        </w:tc>
      </w:tr>
      <w:tr w:rsidR="001C49FA" w:rsidRPr="005A6475" w:rsidTr="001C49FA">
        <w:trPr>
          <w:cantSplit/>
          <w:trHeight w:val="148"/>
        </w:trPr>
        <w:tc>
          <w:tcPr>
            <w:tcW w:w="1259" w:type="pct"/>
            <w:tcMar>
              <w:left w:w="108" w:type="dxa"/>
              <w:right w:w="108" w:type="dxa"/>
            </w:tcMar>
          </w:tcPr>
          <w:p w:rsidR="001C49FA" w:rsidRDefault="001C49FA" w:rsidP="0062462E">
            <w:pPr>
              <w:pStyle w:val="Normale1"/>
              <w:spacing w:line="240" w:lineRule="auto"/>
              <w:rPr>
                <w:rFonts w:asciiTheme="minorHAnsi" w:hAnsiTheme="minorHAnsi" w:cs="Times New Roman"/>
                <w:b/>
                <w:sz w:val="16"/>
                <w:szCs w:val="16"/>
              </w:rPr>
            </w:pPr>
            <w:r>
              <w:rPr>
                <w:rFonts w:asciiTheme="minorHAnsi" w:hAnsiTheme="minorHAnsi" w:cs="Times New Roman"/>
                <w:b/>
                <w:sz w:val="16"/>
                <w:szCs w:val="16"/>
              </w:rPr>
              <w:t>Articolo di giornale/ per un blog</w:t>
            </w:r>
          </w:p>
        </w:tc>
        <w:tc>
          <w:tcPr>
            <w:tcW w:w="3741" w:type="pct"/>
            <w:tcMar>
              <w:left w:w="108" w:type="dxa"/>
              <w:right w:w="108" w:type="dxa"/>
            </w:tcMar>
          </w:tcPr>
          <w:p w:rsidR="001C49FA" w:rsidRDefault="00C112F3" w:rsidP="0062462E">
            <w:pPr>
              <w:pStyle w:val="Normale1"/>
              <w:tabs>
                <w:tab w:val="left" w:pos="708"/>
              </w:tabs>
              <w:spacing w:line="240" w:lineRule="auto"/>
              <w:rPr>
                <w:rFonts w:asciiTheme="minorHAnsi" w:hAnsiTheme="minorHAnsi" w:cs="Arial Narrow"/>
                <w:color w:val="00000A"/>
                <w:sz w:val="16"/>
                <w:szCs w:val="16"/>
              </w:rPr>
            </w:pPr>
            <w:r>
              <w:rPr>
                <w:rFonts w:asciiTheme="minorHAnsi" w:hAnsiTheme="minorHAnsi" w:cs="Arial Narrow"/>
                <w:color w:val="00000A"/>
                <w:sz w:val="16"/>
                <w:szCs w:val="16"/>
              </w:rPr>
              <w:t>…</w:t>
            </w:r>
          </w:p>
        </w:tc>
      </w:tr>
      <w:tr w:rsidR="001C49FA" w:rsidRPr="005A6475" w:rsidTr="001C49FA">
        <w:trPr>
          <w:cantSplit/>
          <w:trHeight w:val="148"/>
        </w:trPr>
        <w:tc>
          <w:tcPr>
            <w:tcW w:w="1259" w:type="pct"/>
            <w:tcMar>
              <w:left w:w="108" w:type="dxa"/>
              <w:right w:w="108" w:type="dxa"/>
            </w:tcMar>
          </w:tcPr>
          <w:p w:rsidR="001C49FA" w:rsidRDefault="001C49FA" w:rsidP="0062462E">
            <w:pPr>
              <w:pStyle w:val="Normale1"/>
              <w:spacing w:line="240" w:lineRule="auto"/>
              <w:rPr>
                <w:rFonts w:asciiTheme="minorHAnsi" w:hAnsiTheme="minorHAnsi" w:cs="Times New Roman"/>
                <w:b/>
                <w:sz w:val="16"/>
                <w:szCs w:val="16"/>
              </w:rPr>
            </w:pPr>
            <w:r>
              <w:rPr>
                <w:rFonts w:asciiTheme="minorHAnsi" w:hAnsiTheme="minorHAnsi" w:cs="Times New Roman"/>
                <w:b/>
                <w:sz w:val="16"/>
                <w:szCs w:val="16"/>
              </w:rPr>
              <w:t xml:space="preserve">Mostra </w:t>
            </w:r>
            <w:proofErr w:type="spellStart"/>
            <w:r>
              <w:rPr>
                <w:rFonts w:asciiTheme="minorHAnsi" w:hAnsiTheme="minorHAnsi" w:cs="Times New Roman"/>
                <w:b/>
                <w:sz w:val="16"/>
                <w:szCs w:val="16"/>
              </w:rPr>
              <w:t>muldimediale</w:t>
            </w:r>
            <w:proofErr w:type="spellEnd"/>
          </w:p>
        </w:tc>
        <w:tc>
          <w:tcPr>
            <w:tcW w:w="3741" w:type="pct"/>
            <w:tcMar>
              <w:left w:w="108" w:type="dxa"/>
              <w:right w:w="108" w:type="dxa"/>
            </w:tcMar>
          </w:tcPr>
          <w:p w:rsidR="001C49FA" w:rsidRDefault="00C112F3" w:rsidP="0062462E">
            <w:pPr>
              <w:pStyle w:val="Normale1"/>
              <w:tabs>
                <w:tab w:val="left" w:pos="708"/>
              </w:tabs>
              <w:spacing w:line="240" w:lineRule="auto"/>
              <w:rPr>
                <w:rFonts w:asciiTheme="minorHAnsi" w:hAnsiTheme="minorHAnsi" w:cs="Arial Narrow"/>
                <w:color w:val="00000A"/>
                <w:sz w:val="16"/>
                <w:szCs w:val="16"/>
              </w:rPr>
            </w:pPr>
            <w:r>
              <w:rPr>
                <w:rFonts w:asciiTheme="minorHAnsi" w:hAnsiTheme="minorHAnsi" w:cs="Arial Narrow"/>
                <w:color w:val="00000A"/>
                <w:sz w:val="16"/>
                <w:szCs w:val="16"/>
              </w:rPr>
              <w:t>…</w:t>
            </w:r>
          </w:p>
        </w:tc>
      </w:tr>
      <w:tr w:rsidR="001C49FA" w:rsidRPr="005A6475" w:rsidTr="0062462E">
        <w:trPr>
          <w:cantSplit/>
          <w:trHeight w:val="148"/>
        </w:trPr>
        <w:tc>
          <w:tcPr>
            <w:tcW w:w="1259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1C49FA" w:rsidRDefault="001C49FA" w:rsidP="0062462E">
            <w:pPr>
              <w:pStyle w:val="Normale1"/>
              <w:spacing w:line="240" w:lineRule="auto"/>
              <w:rPr>
                <w:rFonts w:asciiTheme="minorHAnsi" w:hAnsiTheme="minorHAnsi" w:cs="Times New Roman"/>
                <w:b/>
                <w:sz w:val="16"/>
                <w:szCs w:val="16"/>
              </w:rPr>
            </w:pPr>
            <w:r>
              <w:rPr>
                <w:rFonts w:asciiTheme="minorHAnsi" w:hAnsiTheme="minorHAnsi" w:cs="Times New Roman"/>
                <w:b/>
                <w:sz w:val="16"/>
                <w:szCs w:val="16"/>
              </w:rPr>
              <w:t>Orto</w:t>
            </w:r>
          </w:p>
        </w:tc>
        <w:tc>
          <w:tcPr>
            <w:tcW w:w="3741" w:type="pct"/>
            <w:tcMar>
              <w:left w:w="108" w:type="dxa"/>
              <w:right w:w="108" w:type="dxa"/>
            </w:tcMar>
          </w:tcPr>
          <w:p w:rsidR="001C49FA" w:rsidRDefault="00C112F3" w:rsidP="0062462E">
            <w:pPr>
              <w:pStyle w:val="Normale1"/>
              <w:tabs>
                <w:tab w:val="left" w:pos="708"/>
              </w:tabs>
              <w:spacing w:line="240" w:lineRule="auto"/>
              <w:rPr>
                <w:rFonts w:asciiTheme="minorHAnsi" w:hAnsiTheme="minorHAnsi" w:cs="Arial Narrow"/>
                <w:color w:val="00000A"/>
                <w:sz w:val="16"/>
                <w:szCs w:val="16"/>
              </w:rPr>
            </w:pPr>
            <w:r>
              <w:rPr>
                <w:rFonts w:asciiTheme="minorHAnsi" w:hAnsiTheme="minorHAnsi" w:cs="Arial Narrow"/>
                <w:color w:val="00000A"/>
                <w:sz w:val="16"/>
                <w:szCs w:val="16"/>
              </w:rPr>
              <w:t>…</w:t>
            </w:r>
          </w:p>
        </w:tc>
      </w:tr>
    </w:tbl>
    <w:p w:rsidR="0062462E" w:rsidRDefault="0062462E" w:rsidP="00946332">
      <w:pPr>
        <w:pStyle w:val="Normale1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723"/>
        <w:gridCol w:w="11063"/>
      </w:tblGrid>
      <w:tr w:rsidR="00624E5F" w:rsidRPr="005A6475" w:rsidTr="00624E5F">
        <w:trPr>
          <w:cantSplit/>
          <w:tblHeader/>
        </w:trPr>
        <w:tc>
          <w:tcPr>
            <w:tcW w:w="1259" w:type="pct"/>
            <w:shd w:val="clear" w:color="auto" w:fill="CCC0D9" w:themeFill="accent4" w:themeFillTint="66"/>
            <w:tcMar>
              <w:left w:w="108" w:type="dxa"/>
              <w:right w:w="108" w:type="dxa"/>
            </w:tcMar>
          </w:tcPr>
          <w:p w:rsidR="00624E5F" w:rsidRPr="005A6475" w:rsidRDefault="00624E5F" w:rsidP="00624E5F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br w:type="page"/>
            </w:r>
            <w:r w:rsidRPr="00C112F3">
              <w:rPr>
                <w:rFonts w:asciiTheme="minorHAnsi" w:hAnsiTheme="minorHAnsi"/>
                <w:b/>
                <w:sz w:val="16"/>
                <w:szCs w:val="16"/>
              </w:rPr>
              <w:t>REQUISITI SPECIFICI DEL DIARIO DI BORDO E DELLA RELAZIONE INDIVIDUALE</w:t>
            </w:r>
          </w:p>
        </w:tc>
        <w:tc>
          <w:tcPr>
            <w:tcW w:w="3741" w:type="pct"/>
            <w:shd w:val="clear" w:color="auto" w:fill="CCC0D9" w:themeFill="accent4" w:themeFillTint="66"/>
            <w:tcMar>
              <w:left w:w="108" w:type="dxa"/>
              <w:right w:w="108" w:type="dxa"/>
            </w:tcMar>
          </w:tcPr>
          <w:p w:rsidR="00624E5F" w:rsidRPr="005A6475" w:rsidRDefault="00624E5F" w:rsidP="00624E5F">
            <w:pPr>
              <w:pStyle w:val="Normale1"/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5A6475">
              <w:rPr>
                <w:rFonts w:asciiTheme="minorHAnsi" w:hAnsiTheme="minorHAnsi" w:cs="Times New Roman"/>
                <w:b/>
                <w:sz w:val="16"/>
                <w:szCs w:val="16"/>
              </w:rPr>
              <w:t>CRITERI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/ </w:t>
            </w:r>
            <w:r w:rsidRPr="005A6475">
              <w:rPr>
                <w:rFonts w:asciiTheme="minorHAnsi" w:hAnsiTheme="minorHAnsi" w:cs="Times New Roman"/>
                <w:b/>
                <w:sz w:val="16"/>
                <w:szCs w:val="16"/>
              </w:rPr>
              <w:t>EV</w:t>
            </w:r>
            <w:r>
              <w:rPr>
                <w:rFonts w:asciiTheme="minorHAnsi" w:hAnsiTheme="minorHAnsi" w:cs="Times New Roman"/>
                <w:b/>
                <w:sz w:val="16"/>
                <w:szCs w:val="16"/>
              </w:rPr>
              <w:t>I</w:t>
            </w:r>
            <w:r w:rsidRPr="005A6475">
              <w:rPr>
                <w:rFonts w:asciiTheme="minorHAnsi" w:hAnsiTheme="minorHAnsi" w:cs="Times New Roman"/>
                <w:b/>
                <w:sz w:val="16"/>
                <w:szCs w:val="16"/>
              </w:rPr>
              <w:t>DENZE</w:t>
            </w:r>
          </w:p>
        </w:tc>
      </w:tr>
      <w:tr w:rsidR="00624E5F" w:rsidRPr="005A6475" w:rsidTr="00624E5F">
        <w:trPr>
          <w:cantSplit/>
        </w:trPr>
        <w:tc>
          <w:tcPr>
            <w:tcW w:w="1259" w:type="pct"/>
            <w:tcMar>
              <w:left w:w="108" w:type="dxa"/>
              <w:right w:w="108" w:type="dxa"/>
            </w:tcMar>
          </w:tcPr>
          <w:p w:rsidR="00624E5F" w:rsidRPr="00E30663" w:rsidRDefault="00624E5F" w:rsidP="00624E5F">
            <w:pPr>
              <w:pStyle w:val="Normale1"/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Qualità del diario di bordo</w:t>
            </w: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24E5F" w:rsidRPr="005A6475" w:rsidRDefault="00624E5F" w:rsidP="00624E5F">
            <w:pPr>
              <w:pStyle w:val="Normale1"/>
              <w:tabs>
                <w:tab w:val="left" w:pos="708"/>
              </w:tabs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Periodicità. Riconoscimento contributo individuale e contributo di gruppo. Evidenza di punti di crisi e soluzione. Riflessioni personali.</w:t>
            </w:r>
          </w:p>
        </w:tc>
      </w:tr>
      <w:tr w:rsidR="00624E5F" w:rsidRPr="006F7023" w:rsidTr="00624E5F">
        <w:trPr>
          <w:cantSplit/>
          <w:trHeight w:val="151"/>
        </w:trPr>
        <w:tc>
          <w:tcPr>
            <w:tcW w:w="1259" w:type="pct"/>
            <w:tcMar>
              <w:left w:w="108" w:type="dxa"/>
              <w:right w:w="108" w:type="dxa"/>
            </w:tcMar>
          </w:tcPr>
          <w:p w:rsidR="00624E5F" w:rsidRPr="005A6475" w:rsidRDefault="00624E5F" w:rsidP="00624E5F">
            <w:pPr>
              <w:pStyle w:val="Normale1"/>
              <w:spacing w:line="240" w:lineRule="auto"/>
              <w:rPr>
                <w:rFonts w:asciiTheme="minorHAnsi" w:hAnsiTheme="minorHAnsi" w:cs="Times New Roman"/>
                <w:b/>
                <w:sz w:val="16"/>
                <w:szCs w:val="16"/>
              </w:rPr>
            </w:pPr>
            <w:r>
              <w:rPr>
                <w:rFonts w:asciiTheme="minorHAnsi" w:hAnsiTheme="minorHAnsi" w:cs="Times New Roman"/>
                <w:b/>
                <w:sz w:val="16"/>
                <w:szCs w:val="16"/>
              </w:rPr>
              <w:t>Qualità della relazione individuale finale</w:t>
            </w:r>
          </w:p>
        </w:tc>
        <w:tc>
          <w:tcPr>
            <w:tcW w:w="3741" w:type="pct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624E5F" w:rsidRPr="006F7023" w:rsidRDefault="00624E5F" w:rsidP="00624E5F">
            <w:pPr>
              <w:pStyle w:val="Normale1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Ricostruzione a posteriori del percorso svolto. Riconoscimento contributo individuale e contributo di gruppo.  Evidenza di punti di crisi e soluzione. Valutazione finale degli apprendimenti acquisiti (per gli anni più alti di scolarità: e da acquisire). Riflessioni personali.</w:t>
            </w:r>
          </w:p>
        </w:tc>
      </w:tr>
    </w:tbl>
    <w:p w:rsidR="00624E5F" w:rsidRDefault="00624E5F" w:rsidP="00946332">
      <w:pPr>
        <w:pStyle w:val="Normale1"/>
      </w:pPr>
    </w:p>
    <w:sectPr w:rsidR="00624E5F" w:rsidSect="00F42A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4361" w:rsidRDefault="00894361" w:rsidP="00766280">
      <w:pPr>
        <w:spacing w:line="240" w:lineRule="auto"/>
      </w:pPr>
      <w:r>
        <w:separator/>
      </w:r>
    </w:p>
  </w:endnote>
  <w:endnote w:type="continuationSeparator" w:id="0">
    <w:p w:rsidR="00894361" w:rsidRDefault="00894361" w:rsidP="007662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DAF" w:rsidRDefault="00380DA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DAF" w:rsidRDefault="00380DA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DAF" w:rsidRDefault="00380DA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4361" w:rsidRDefault="00894361" w:rsidP="00766280">
      <w:pPr>
        <w:spacing w:line="240" w:lineRule="auto"/>
      </w:pPr>
      <w:r>
        <w:separator/>
      </w:r>
    </w:p>
  </w:footnote>
  <w:footnote w:type="continuationSeparator" w:id="0">
    <w:p w:rsidR="00894361" w:rsidRDefault="00894361" w:rsidP="0076628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DAF" w:rsidRDefault="00380DA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DAF" w:rsidRDefault="00380DA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DAF" w:rsidRDefault="00380DA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290A94"/>
    <w:multiLevelType w:val="hybridMultilevel"/>
    <w:tmpl w:val="91FA97F2"/>
    <w:lvl w:ilvl="0" w:tplc="0409000F">
      <w:start w:val="6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1C7F39"/>
    <w:multiLevelType w:val="hybridMultilevel"/>
    <w:tmpl w:val="F656C294"/>
    <w:lvl w:ilvl="0" w:tplc="0409000F">
      <w:start w:val="6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80AFF"/>
    <w:multiLevelType w:val="hybridMultilevel"/>
    <w:tmpl w:val="0AC45030"/>
    <w:lvl w:ilvl="0" w:tplc="0409000F">
      <w:start w:val="6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20916"/>
    <w:multiLevelType w:val="hybridMultilevel"/>
    <w:tmpl w:val="BF465BA6"/>
    <w:lvl w:ilvl="0" w:tplc="0409000F">
      <w:start w:val="6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FF14C0"/>
    <w:multiLevelType w:val="hybridMultilevel"/>
    <w:tmpl w:val="E9FADA7C"/>
    <w:lvl w:ilvl="0" w:tplc="EABCF3DC">
      <w:start w:val="62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823BAD"/>
    <w:multiLevelType w:val="hybridMultilevel"/>
    <w:tmpl w:val="6E3E9E3A"/>
    <w:lvl w:ilvl="0" w:tplc="0409000F">
      <w:start w:val="6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471473"/>
    <w:multiLevelType w:val="hybridMultilevel"/>
    <w:tmpl w:val="50B6B4C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66D611A"/>
    <w:multiLevelType w:val="hybridMultilevel"/>
    <w:tmpl w:val="91F60998"/>
    <w:lvl w:ilvl="0" w:tplc="0D049654">
      <w:start w:val="62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03140"/>
    <w:multiLevelType w:val="hybridMultilevel"/>
    <w:tmpl w:val="8C3EC31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7D615AC"/>
    <w:multiLevelType w:val="hybridMultilevel"/>
    <w:tmpl w:val="6A188406"/>
    <w:lvl w:ilvl="0" w:tplc="0409000F">
      <w:start w:val="6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AF3FD2"/>
    <w:multiLevelType w:val="hybridMultilevel"/>
    <w:tmpl w:val="4508B04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2"/>
  </w:num>
  <w:num w:numId="5">
    <w:abstractNumId w:val="0"/>
  </w:num>
  <w:num w:numId="6">
    <w:abstractNumId w:val="4"/>
  </w:num>
  <w:num w:numId="7">
    <w:abstractNumId w:val="1"/>
  </w:num>
  <w:num w:numId="8">
    <w:abstractNumId w:val="7"/>
  </w:num>
  <w:num w:numId="9">
    <w:abstractNumId w:val="3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proofState w:spelling="clean" w:grammar="clean"/>
  <w:defaultTabStop w:val="720"/>
  <w:hyphenationZone w:val="283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4962"/>
    <w:rsid w:val="000442EE"/>
    <w:rsid w:val="00044712"/>
    <w:rsid w:val="000A3C99"/>
    <w:rsid w:val="0011230B"/>
    <w:rsid w:val="00115385"/>
    <w:rsid w:val="001328E4"/>
    <w:rsid w:val="001A4796"/>
    <w:rsid w:val="001C49FA"/>
    <w:rsid w:val="001C7EC3"/>
    <w:rsid w:val="001D7061"/>
    <w:rsid w:val="001E1C80"/>
    <w:rsid w:val="00210DD5"/>
    <w:rsid w:val="00243AD1"/>
    <w:rsid w:val="0024777F"/>
    <w:rsid w:val="00256DBC"/>
    <w:rsid w:val="0026562A"/>
    <w:rsid w:val="00287AFB"/>
    <w:rsid w:val="002901F1"/>
    <w:rsid w:val="002B1124"/>
    <w:rsid w:val="002C3A6A"/>
    <w:rsid w:val="002D5543"/>
    <w:rsid w:val="002E5904"/>
    <w:rsid w:val="00337C50"/>
    <w:rsid w:val="00380DAF"/>
    <w:rsid w:val="003934F6"/>
    <w:rsid w:val="003A03D8"/>
    <w:rsid w:val="003D35B4"/>
    <w:rsid w:val="003F6824"/>
    <w:rsid w:val="00401862"/>
    <w:rsid w:val="0040620F"/>
    <w:rsid w:val="00410BC8"/>
    <w:rsid w:val="00441EA3"/>
    <w:rsid w:val="00454053"/>
    <w:rsid w:val="00495F9C"/>
    <w:rsid w:val="004A7768"/>
    <w:rsid w:val="004A7DD7"/>
    <w:rsid w:val="004B0342"/>
    <w:rsid w:val="004E7282"/>
    <w:rsid w:val="005070FB"/>
    <w:rsid w:val="00543F65"/>
    <w:rsid w:val="00553E1F"/>
    <w:rsid w:val="00576AE0"/>
    <w:rsid w:val="005776AF"/>
    <w:rsid w:val="005924F8"/>
    <w:rsid w:val="005939AF"/>
    <w:rsid w:val="005A0AF5"/>
    <w:rsid w:val="005A6475"/>
    <w:rsid w:val="005D48CE"/>
    <w:rsid w:val="005D5B12"/>
    <w:rsid w:val="005D5F6D"/>
    <w:rsid w:val="005E4C3E"/>
    <w:rsid w:val="0060080D"/>
    <w:rsid w:val="00604962"/>
    <w:rsid w:val="0062462E"/>
    <w:rsid w:val="00624E5F"/>
    <w:rsid w:val="00644760"/>
    <w:rsid w:val="006651C2"/>
    <w:rsid w:val="0066544E"/>
    <w:rsid w:val="00676110"/>
    <w:rsid w:val="006B094D"/>
    <w:rsid w:val="006E204B"/>
    <w:rsid w:val="006F7023"/>
    <w:rsid w:val="00706166"/>
    <w:rsid w:val="00717510"/>
    <w:rsid w:val="007571DD"/>
    <w:rsid w:val="00766280"/>
    <w:rsid w:val="00787086"/>
    <w:rsid w:val="00796C80"/>
    <w:rsid w:val="00804CB4"/>
    <w:rsid w:val="00835801"/>
    <w:rsid w:val="00841EC2"/>
    <w:rsid w:val="00885D87"/>
    <w:rsid w:val="00894361"/>
    <w:rsid w:val="008A6B7A"/>
    <w:rsid w:val="008B1D41"/>
    <w:rsid w:val="008B3495"/>
    <w:rsid w:val="008D02E1"/>
    <w:rsid w:val="008E72B3"/>
    <w:rsid w:val="0092281F"/>
    <w:rsid w:val="00943043"/>
    <w:rsid w:val="00946332"/>
    <w:rsid w:val="00950CEA"/>
    <w:rsid w:val="00953653"/>
    <w:rsid w:val="00961294"/>
    <w:rsid w:val="00971C5B"/>
    <w:rsid w:val="0097215C"/>
    <w:rsid w:val="0099058F"/>
    <w:rsid w:val="009A5932"/>
    <w:rsid w:val="009B35C1"/>
    <w:rsid w:val="009C72F3"/>
    <w:rsid w:val="009E6381"/>
    <w:rsid w:val="009E72FA"/>
    <w:rsid w:val="009F5C0F"/>
    <w:rsid w:val="00A41411"/>
    <w:rsid w:val="00A41420"/>
    <w:rsid w:val="00AB5C02"/>
    <w:rsid w:val="00AD4CAA"/>
    <w:rsid w:val="00B116EF"/>
    <w:rsid w:val="00B3099F"/>
    <w:rsid w:val="00B8745D"/>
    <w:rsid w:val="00BA5CEB"/>
    <w:rsid w:val="00BB0490"/>
    <w:rsid w:val="00BD5578"/>
    <w:rsid w:val="00C112F3"/>
    <w:rsid w:val="00C35231"/>
    <w:rsid w:val="00C42E28"/>
    <w:rsid w:val="00C82904"/>
    <w:rsid w:val="00D1729F"/>
    <w:rsid w:val="00D64C92"/>
    <w:rsid w:val="00D73D8A"/>
    <w:rsid w:val="00DA6474"/>
    <w:rsid w:val="00DB490E"/>
    <w:rsid w:val="00E124BE"/>
    <w:rsid w:val="00E30663"/>
    <w:rsid w:val="00E34E47"/>
    <w:rsid w:val="00E45F07"/>
    <w:rsid w:val="00E61554"/>
    <w:rsid w:val="00E63728"/>
    <w:rsid w:val="00E84B13"/>
    <w:rsid w:val="00E921A0"/>
    <w:rsid w:val="00E95FC7"/>
    <w:rsid w:val="00EC797E"/>
    <w:rsid w:val="00F42ABA"/>
    <w:rsid w:val="00F71057"/>
    <w:rsid w:val="00F82038"/>
    <w:rsid w:val="00F906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81204A"/>
  <w15:docId w15:val="{464A0BD0-7C0E-FE41-B18D-C523EAC2B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10DD5"/>
    <w:pPr>
      <w:spacing w:line="276" w:lineRule="auto"/>
    </w:pPr>
    <w:rPr>
      <w:color w:val="000000"/>
      <w:szCs w:val="20"/>
    </w:rPr>
  </w:style>
  <w:style w:type="paragraph" w:styleId="Titolo1">
    <w:name w:val="heading 1"/>
    <w:basedOn w:val="Normale1"/>
    <w:next w:val="Normale1"/>
    <w:link w:val="Titolo1Carattere"/>
    <w:uiPriority w:val="99"/>
    <w:qFormat/>
    <w:rsid w:val="00604962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Titolo2">
    <w:name w:val="heading 2"/>
    <w:basedOn w:val="Normale1"/>
    <w:next w:val="Normale1"/>
    <w:link w:val="Titolo2Carattere"/>
    <w:uiPriority w:val="99"/>
    <w:qFormat/>
    <w:rsid w:val="00604962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Titolo3">
    <w:name w:val="heading 3"/>
    <w:basedOn w:val="Normale1"/>
    <w:next w:val="Normale1"/>
    <w:link w:val="Titolo3Carattere"/>
    <w:uiPriority w:val="99"/>
    <w:qFormat/>
    <w:rsid w:val="00604962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Titolo4">
    <w:name w:val="heading 4"/>
    <w:basedOn w:val="Normale1"/>
    <w:next w:val="Normale1"/>
    <w:link w:val="Titolo4Carattere"/>
    <w:uiPriority w:val="99"/>
    <w:qFormat/>
    <w:rsid w:val="00604962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Titolo5">
    <w:name w:val="heading 5"/>
    <w:basedOn w:val="Normale1"/>
    <w:next w:val="Normale1"/>
    <w:link w:val="Titolo5Carattere"/>
    <w:uiPriority w:val="99"/>
    <w:qFormat/>
    <w:rsid w:val="00604962"/>
    <w:pPr>
      <w:keepNext/>
      <w:keepLines/>
      <w:spacing w:before="220" w:after="40"/>
      <w:contextualSpacing/>
      <w:outlineLvl w:val="4"/>
    </w:pPr>
    <w:rPr>
      <w:b/>
    </w:rPr>
  </w:style>
  <w:style w:type="paragraph" w:styleId="Titolo6">
    <w:name w:val="heading 6"/>
    <w:basedOn w:val="Normale1"/>
    <w:next w:val="Normale1"/>
    <w:link w:val="Titolo6Carattere"/>
    <w:uiPriority w:val="99"/>
    <w:qFormat/>
    <w:rsid w:val="00604962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854A9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854A9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854A9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854A9"/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854A9"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854A9"/>
    <w:rPr>
      <w:rFonts w:asciiTheme="minorHAnsi" w:eastAsiaTheme="minorEastAsia" w:hAnsiTheme="minorHAnsi" w:cstheme="minorBidi"/>
      <w:b/>
      <w:bCs/>
      <w:color w:val="000000"/>
    </w:rPr>
  </w:style>
  <w:style w:type="paragraph" w:customStyle="1" w:styleId="Normale1">
    <w:name w:val="Normale1"/>
    <w:uiPriority w:val="99"/>
    <w:rsid w:val="00604962"/>
    <w:pPr>
      <w:spacing w:line="276" w:lineRule="auto"/>
    </w:pPr>
    <w:rPr>
      <w:color w:val="000000"/>
      <w:szCs w:val="20"/>
    </w:rPr>
  </w:style>
  <w:style w:type="paragraph" w:styleId="Titolo">
    <w:name w:val="Title"/>
    <w:basedOn w:val="Normale1"/>
    <w:next w:val="Normale1"/>
    <w:link w:val="TitoloCarattere"/>
    <w:uiPriority w:val="99"/>
    <w:qFormat/>
    <w:rsid w:val="00604962"/>
    <w:pPr>
      <w:keepNext/>
      <w:keepLines/>
      <w:spacing w:before="480" w:after="120"/>
      <w:contextualSpacing/>
    </w:pPr>
    <w:rPr>
      <w:b/>
      <w:sz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7854A9"/>
    <w:rPr>
      <w:rFonts w:asciiTheme="majorHAnsi" w:eastAsiaTheme="majorEastAsia" w:hAnsiTheme="majorHAnsi" w:cstheme="majorBidi"/>
      <w:b/>
      <w:bCs/>
      <w:color w:val="000000"/>
      <w:kern w:val="28"/>
      <w:sz w:val="32"/>
      <w:szCs w:val="32"/>
    </w:rPr>
  </w:style>
  <w:style w:type="paragraph" w:styleId="Sottotitolo">
    <w:name w:val="Subtitle"/>
    <w:basedOn w:val="Normale1"/>
    <w:next w:val="Normale1"/>
    <w:link w:val="SottotitoloCarattere"/>
    <w:uiPriority w:val="99"/>
    <w:qFormat/>
    <w:rsid w:val="00604962"/>
    <w:pPr>
      <w:keepNext/>
      <w:keepLines/>
      <w:spacing w:before="360" w:after="80"/>
      <w:contextualSpacing/>
    </w:pPr>
    <w:rPr>
      <w:rFonts w:ascii="Georgia" w:hAnsi="Georgia" w:cs="Georgia"/>
      <w:i/>
      <w:color w:val="666666"/>
      <w:sz w:val="4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854A9"/>
    <w:rPr>
      <w:rFonts w:asciiTheme="majorHAnsi" w:eastAsiaTheme="majorEastAsia" w:hAnsiTheme="majorHAnsi" w:cstheme="majorBidi"/>
      <w:color w:val="000000"/>
      <w:sz w:val="24"/>
      <w:szCs w:val="24"/>
    </w:rPr>
  </w:style>
  <w:style w:type="character" w:styleId="Enfasigrassetto">
    <w:name w:val="Strong"/>
    <w:uiPriority w:val="22"/>
    <w:qFormat/>
    <w:locked/>
    <w:rsid w:val="00EC797E"/>
    <w:rPr>
      <w:b/>
      <w:bCs/>
    </w:rPr>
  </w:style>
  <w:style w:type="paragraph" w:styleId="Paragrafoelenco">
    <w:name w:val="List Paragraph"/>
    <w:basedOn w:val="Normale"/>
    <w:uiPriority w:val="34"/>
    <w:qFormat/>
    <w:rsid w:val="007571DD"/>
    <w:pPr>
      <w:ind w:left="720"/>
      <w:contextualSpacing/>
    </w:pPr>
  </w:style>
  <w:style w:type="paragraph" w:customStyle="1" w:styleId="Normale2">
    <w:name w:val="Normale2"/>
    <w:rsid w:val="00553E1F"/>
    <w:pPr>
      <w:pBdr>
        <w:top w:val="nil"/>
        <w:left w:val="nil"/>
        <w:bottom w:val="nil"/>
        <w:right w:val="nil"/>
        <w:between w:val="nil"/>
      </w:pBdr>
    </w:pPr>
    <w:rPr>
      <w:rFonts w:ascii="Cambria" w:eastAsia="Cambria" w:hAnsi="Cambria" w:cs="Cambria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766280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66280"/>
    <w:rPr>
      <w:color w:val="00000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766280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66280"/>
    <w:rPr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</Pages>
  <Words>3541</Words>
  <Characters>20188</Characters>
  <Application>Microsoft Office Word</Application>
  <DocSecurity>0</DocSecurity>
  <Lines>168</Lines>
  <Paragraphs>47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Griglia_UDA_1CICLO_01.10.12.docx</vt:lpstr>
    </vt:vector>
  </TitlesOfParts>
  <Company/>
  <LinksUpToDate>false</LinksUpToDate>
  <CharactersWithSpaces>23682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Griglia_UDA_1CICLO_01.10.12.docx</dc:title>
  <dc:subject/>
  <dc:creator>alberto ferrari</dc:creator>
  <cp:keywords/>
  <dc:description/>
  <cp:lastModifiedBy>alberto ferrari</cp:lastModifiedBy>
  <cp:revision>6</cp:revision>
  <cp:lastPrinted>2016-09-10T16:48:00Z</cp:lastPrinted>
  <dcterms:created xsi:type="dcterms:W3CDTF">2018-05-22T13:43:00Z</dcterms:created>
  <dcterms:modified xsi:type="dcterms:W3CDTF">2018-10-04T08:19:00Z</dcterms:modified>
</cp:coreProperties>
</file>